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CA74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  <w:noProof/>
          <w:lang w:eastAsia="lt-LT"/>
        </w:rPr>
        <w:drawing>
          <wp:inline distT="0" distB="0" distL="0" distR="0" wp14:anchorId="7405A1A7" wp14:editId="1717671A">
            <wp:extent cx="717550" cy="685800"/>
            <wp:effectExtent l="0" t="0" r="635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C851" w14:textId="12C405F8" w:rsidR="000F538A" w:rsidRPr="009871C5" w:rsidRDefault="009871C5" w:rsidP="000F538A">
      <w:pPr>
        <w:jc w:val="center"/>
        <w:rPr>
          <w:b/>
          <w:color w:val="5B9BD5" w:themeColor="accent1"/>
        </w:rPr>
      </w:pPr>
      <w:r w:rsidRPr="00352635">
        <w:rPr>
          <w:b/>
          <w:color w:val="5B9BD5" w:themeColor="accent1"/>
        </w:rPr>
        <w:t>[</w:t>
      </w:r>
      <w:r w:rsidR="00A448BB">
        <w:rPr>
          <w:b/>
          <w:color w:val="5B9BD5" w:themeColor="accent1"/>
        </w:rPr>
        <w:t>Į</w:t>
      </w:r>
      <w:r w:rsidRPr="00352635">
        <w:rPr>
          <w:b/>
          <w:color w:val="5B9BD5" w:themeColor="accent1"/>
        </w:rPr>
        <w:t>STAIGOS PAVADINIMAS]</w:t>
      </w:r>
      <w:r w:rsidRPr="009871C5">
        <w:rPr>
          <w:b/>
          <w:color w:val="5B9BD5" w:themeColor="accent1"/>
        </w:rPr>
        <w:t xml:space="preserve"> </w:t>
      </w:r>
    </w:p>
    <w:p w14:paraId="471B8EC9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</w:rPr>
        <w:t>DIREKTORIUS</w:t>
      </w:r>
    </w:p>
    <w:p w14:paraId="07419A2D" w14:textId="77777777" w:rsidR="000F538A" w:rsidRPr="00BF1EDA" w:rsidRDefault="000F538A" w:rsidP="000F538A">
      <w:pPr>
        <w:jc w:val="center"/>
        <w:rPr>
          <w:b/>
        </w:rPr>
      </w:pPr>
    </w:p>
    <w:p w14:paraId="7AC46C10" w14:textId="77777777" w:rsidR="000F538A" w:rsidRPr="00BF1EDA" w:rsidRDefault="000F538A" w:rsidP="000F538A">
      <w:pPr>
        <w:jc w:val="center"/>
        <w:rPr>
          <w:b/>
        </w:rPr>
      </w:pPr>
      <w:r w:rsidRPr="00BF1EDA">
        <w:rPr>
          <w:b/>
        </w:rPr>
        <w:t>ĮSAKYMAS</w:t>
      </w:r>
    </w:p>
    <w:p w14:paraId="5C729919" w14:textId="0525C6B3" w:rsidR="000F538A" w:rsidRPr="001717FF" w:rsidRDefault="001717FF" w:rsidP="001717FF">
      <w:pPr>
        <w:jc w:val="center"/>
        <w:rPr>
          <w:b/>
        </w:rPr>
      </w:pPr>
      <w:r w:rsidRPr="001717FF">
        <w:rPr>
          <w:b/>
        </w:rPr>
        <w:t>DĖL PRIEMOKŲ MOKĖJIMO IŠ VADOVO KREPŠELIO LĖŠŲ</w:t>
      </w:r>
    </w:p>
    <w:p w14:paraId="33683484" w14:textId="77777777" w:rsidR="000F538A" w:rsidRPr="00BF1EDA" w:rsidRDefault="000F538A" w:rsidP="000F538A">
      <w:pPr>
        <w:jc w:val="center"/>
        <w:rPr>
          <w:b/>
        </w:rPr>
      </w:pPr>
    </w:p>
    <w:p w14:paraId="3FB37D07" w14:textId="5AA68319" w:rsidR="000F538A" w:rsidRPr="00372E9F" w:rsidRDefault="000F538A" w:rsidP="000F538A">
      <w:pPr>
        <w:jc w:val="center"/>
      </w:pPr>
      <w:r w:rsidRPr="00372E9F">
        <w:t>20</w:t>
      </w:r>
      <w:r w:rsidR="009871C5">
        <w:t xml:space="preserve">.. </w:t>
      </w:r>
      <w:r w:rsidRPr="00372E9F">
        <w:t xml:space="preserve"> m. </w:t>
      </w:r>
      <w:r w:rsidR="009871C5">
        <w:t>....................</w:t>
      </w:r>
      <w:r w:rsidR="00725D5C">
        <w:t xml:space="preserve"> </w:t>
      </w:r>
      <w:r w:rsidRPr="00372E9F">
        <w:t xml:space="preserve">d. Nr. </w:t>
      </w:r>
      <w:r w:rsidR="009871C5">
        <w:t>................</w:t>
      </w:r>
    </w:p>
    <w:p w14:paraId="63D03D8C" w14:textId="77777777" w:rsidR="000F538A" w:rsidRPr="00372E9F" w:rsidRDefault="000F538A" w:rsidP="000F538A">
      <w:pPr>
        <w:jc w:val="center"/>
      </w:pPr>
      <w:r w:rsidRPr="00372E9F">
        <w:t>Vilnius</w:t>
      </w:r>
    </w:p>
    <w:p w14:paraId="1DA5C8D8" w14:textId="267B8CFD" w:rsidR="009B2872" w:rsidRDefault="009B2872" w:rsidP="009B2872">
      <w:pPr>
        <w:ind w:firstLine="841"/>
        <w:jc w:val="both"/>
      </w:pPr>
      <w:r w:rsidRPr="00ED2B74">
        <w:t>Vadovau</w:t>
      </w:r>
      <w:r w:rsidR="00842D12" w:rsidRPr="00ED2B74">
        <w:t xml:space="preserve">damasis (-i) </w:t>
      </w:r>
      <w:r w:rsidR="001717FF" w:rsidRPr="00ED2B74">
        <w:t xml:space="preserve">Lietuvos Respublikos biudžetinių įstaigų darbuotojų darbo apmokėjimo ir komisijų narių atlygio už darbą įstatymo 8 straipsniu, </w:t>
      </w:r>
      <w:r w:rsidR="009871C5" w:rsidRPr="00ED2B74">
        <w:t xml:space="preserve">Vilniaus miesto savivaldybės ugdymo aplinkos lėšų paskirstymo ir naudojimo tvarkos aprašo (patvirtinto </w:t>
      </w:r>
      <w:r w:rsidRPr="00ED2B74">
        <w:t xml:space="preserve">Vilniaus miesto savivaldybės administracijos direktoriaus </w:t>
      </w:r>
      <w:r w:rsidR="009871C5" w:rsidRPr="00ED2B74">
        <w:t>2022 m. vasario 14 d. </w:t>
      </w:r>
      <w:bookmarkStart w:id="0" w:name="registravimoDataIlga"/>
      <w:bookmarkEnd w:id="0"/>
      <w:r w:rsidR="009871C5" w:rsidRPr="00ED2B74">
        <w:t> </w:t>
      </w:r>
      <w:r w:rsidRPr="00ED2B74">
        <w:t xml:space="preserve">įsakymu </w:t>
      </w:r>
      <w:r w:rsidR="009871C5" w:rsidRPr="00ED2B74">
        <w:t>Nr. </w:t>
      </w:r>
      <w:bookmarkStart w:id="1" w:name="ZrnNrProjekte"/>
      <w:bookmarkEnd w:id="1"/>
      <w:r w:rsidR="009871C5" w:rsidRPr="00ED2B74">
        <w:t>30-</w:t>
      </w:r>
      <w:bookmarkStart w:id="2" w:name="dokumentoNr"/>
      <w:bookmarkEnd w:id="2"/>
      <w:r w:rsidR="009871C5" w:rsidRPr="00ED2B74">
        <w:t xml:space="preserve">350/22 </w:t>
      </w:r>
      <w:r w:rsidRPr="00ED2B74">
        <w:t xml:space="preserve">„Dėl </w:t>
      </w:r>
      <w:bookmarkStart w:id="3" w:name="_Hlk209519069"/>
      <w:r w:rsidRPr="00ED2B74">
        <w:t>Vilniaus miesto savivaldybės ugdymo aplinkos lėšų paskirstymo ir naudojimo tvarkos aprašo</w:t>
      </w:r>
      <w:bookmarkEnd w:id="3"/>
      <w:r w:rsidRPr="00ED2B74">
        <w:t xml:space="preserve"> patvirtinimo“</w:t>
      </w:r>
      <w:r w:rsidR="00E37C3F" w:rsidRPr="00ED2B74">
        <w:t xml:space="preserve">) </w:t>
      </w:r>
      <w:r w:rsidRPr="00ED2B74">
        <w:t xml:space="preserve">2 priedu </w:t>
      </w:r>
      <w:r w:rsidR="00E37C3F" w:rsidRPr="00ED2B74">
        <w:t xml:space="preserve">- </w:t>
      </w:r>
      <w:r w:rsidRPr="00ED2B74">
        <w:t>Vadovo krepšelio lėšų paskirstymo ir naudojimo tvarkos apraš</w:t>
      </w:r>
      <w:r w:rsidR="00E37C3F" w:rsidRPr="00ED2B74">
        <w:t>u</w:t>
      </w:r>
      <w:r w:rsidR="001B4994" w:rsidRPr="00ED2B74">
        <w:t xml:space="preserve"> (toliau – </w:t>
      </w:r>
      <w:r w:rsidR="001B4994" w:rsidRPr="00ED2B74">
        <w:rPr>
          <w:b/>
          <w:bCs/>
        </w:rPr>
        <w:t>Aprašas</w:t>
      </w:r>
      <w:r w:rsidR="001B4994" w:rsidRPr="00ED2B74">
        <w:t>)</w:t>
      </w:r>
      <w:r w:rsidR="00E37C3F" w:rsidRPr="00ED2B74">
        <w:t xml:space="preserve">, </w:t>
      </w:r>
      <w:bookmarkStart w:id="4" w:name="_Hlk209521126"/>
      <w:r w:rsidR="00E37C3F" w:rsidRPr="00ED2B74">
        <w:rPr>
          <w:color w:val="5B9BD5" w:themeColor="accent1"/>
        </w:rPr>
        <w:t xml:space="preserve">[nurodyti įstaigos pavadinimą] </w:t>
      </w:r>
      <w:bookmarkEnd w:id="4"/>
      <w:r w:rsidR="00E37C3F" w:rsidRPr="00ED2B74">
        <w:t xml:space="preserve">direktoriaus 20.. m. ...... d. įsakymu Nr.............. </w:t>
      </w:r>
      <w:r w:rsidR="00907ADE" w:rsidRPr="00ED2B74">
        <w:t xml:space="preserve">„Dėl </w:t>
      </w:r>
      <w:r w:rsidR="00907ADE" w:rsidRPr="00ED2B74">
        <w:rPr>
          <w:color w:val="5B9BD5" w:themeColor="accent1"/>
        </w:rPr>
        <w:t xml:space="preserve">[nurodyti </w:t>
      </w:r>
      <w:r w:rsidR="00E21A11" w:rsidRPr="00ED2B74">
        <w:rPr>
          <w:color w:val="5B9BD5" w:themeColor="accent1"/>
        </w:rPr>
        <w:t xml:space="preserve">pavadinimą įsakymo, patvirtinančio  kriterijus,  </w:t>
      </w:r>
      <w:r w:rsidR="00907ADE" w:rsidRPr="00ED2B74">
        <w:rPr>
          <w:color w:val="5B9BD5" w:themeColor="accent1"/>
        </w:rPr>
        <w:t>kuriais vadovaujantis skirstomas finansavimas prioritetiniams tikslams</w:t>
      </w:r>
      <w:r w:rsidR="00842D12" w:rsidRPr="00ED2B74">
        <w:rPr>
          <w:color w:val="5B9BD5" w:themeColor="accent1"/>
        </w:rPr>
        <w:t xml:space="preserve"> pagal Aprašo 7 punktą</w:t>
      </w:r>
      <w:r w:rsidR="00E21A11" w:rsidRPr="00ED2B74">
        <w:rPr>
          <w:color w:val="5B9BD5" w:themeColor="accent1"/>
        </w:rPr>
        <w:t>]</w:t>
      </w:r>
      <w:r w:rsidR="001B4994" w:rsidRPr="00ED2B74">
        <w:t>“</w:t>
      </w:r>
      <w:r w:rsidR="00907ADE" w:rsidRPr="00ED2B74">
        <w:t xml:space="preserve">, </w:t>
      </w:r>
      <w:r w:rsidR="00DC6753" w:rsidRPr="00ED2B74">
        <w:rPr>
          <w:color w:val="5B9BD5" w:themeColor="accent1"/>
        </w:rPr>
        <w:t xml:space="preserve">[nurodyti įstaigos pavadinimą] </w:t>
      </w:r>
      <w:r w:rsidR="00DC6753" w:rsidRPr="00ED2B74">
        <w:t>galiojančiu darbo apmokėjimo sistemos aprašu,</w:t>
      </w:r>
    </w:p>
    <w:p w14:paraId="6CDC89DE" w14:textId="77777777" w:rsidR="00ED2B74" w:rsidRPr="00ED2B74" w:rsidRDefault="00ED2B74" w:rsidP="009B2872">
      <w:pPr>
        <w:ind w:firstLine="841"/>
        <w:jc w:val="both"/>
      </w:pPr>
    </w:p>
    <w:p w14:paraId="7C16C841" w14:textId="25040689" w:rsidR="00284F46" w:rsidRPr="00ED2B74" w:rsidRDefault="00AE0970" w:rsidP="009B2872">
      <w:pPr>
        <w:tabs>
          <w:tab w:val="left" w:pos="851"/>
        </w:tabs>
        <w:jc w:val="both"/>
        <w:rPr>
          <w:rFonts w:eastAsia="Calibri"/>
        </w:rPr>
      </w:pPr>
      <w:r w:rsidRPr="00ED2B74">
        <w:rPr>
          <w:rFonts w:eastAsia="Calibri"/>
        </w:rPr>
        <w:tab/>
      </w:r>
      <w:r w:rsidR="00284F46" w:rsidRPr="00ED2B74">
        <w:rPr>
          <w:rFonts w:eastAsia="Calibri"/>
        </w:rPr>
        <w:t>n</w:t>
      </w:r>
      <w:r w:rsidR="00FE643E" w:rsidRPr="00ED2B74">
        <w:rPr>
          <w:rFonts w:eastAsia="Calibri"/>
        </w:rPr>
        <w:t xml:space="preserve"> u r o d a u  biudžetinei įstaigai „</w:t>
      </w:r>
      <w:r w:rsidR="00284F46" w:rsidRPr="00ED2B74">
        <w:rPr>
          <w:rFonts w:eastAsia="Calibri"/>
        </w:rPr>
        <w:t>Skaitlis</w:t>
      </w:r>
      <w:r w:rsidR="00FE643E" w:rsidRPr="00ED2B74">
        <w:rPr>
          <w:rFonts w:eastAsia="Calibri"/>
        </w:rPr>
        <w:t xml:space="preserve">“ </w:t>
      </w:r>
      <w:r w:rsidR="001B4994" w:rsidRPr="00ED2B74">
        <w:t xml:space="preserve">202__ m. __________ mėnesį </w:t>
      </w:r>
      <w:r w:rsidRPr="00ED2B74">
        <w:rPr>
          <w:rFonts w:eastAsia="Calibri"/>
        </w:rPr>
        <w:t xml:space="preserve">iš </w:t>
      </w:r>
      <w:r w:rsidR="009B2872" w:rsidRPr="00ED2B74">
        <w:rPr>
          <w:rFonts w:eastAsia="Calibri"/>
        </w:rPr>
        <w:t xml:space="preserve">vadovo krepšelio </w:t>
      </w:r>
      <w:r w:rsidRPr="00ED2B74">
        <w:rPr>
          <w:rFonts w:eastAsia="Calibri"/>
        </w:rPr>
        <w:t>lėšų</w:t>
      </w:r>
      <w:r w:rsidR="009B2872" w:rsidRPr="00ED2B74">
        <w:rPr>
          <w:rFonts w:eastAsia="Calibri"/>
        </w:rPr>
        <w:t>, skirtų iš Vilniaus miesto savivaldybės biudžeto,</w:t>
      </w:r>
      <w:r w:rsidRPr="00ED2B74">
        <w:rPr>
          <w:rFonts w:eastAsia="Calibri"/>
        </w:rPr>
        <w:t xml:space="preserve"> išmokėti </w:t>
      </w:r>
      <w:r w:rsidR="00284F46" w:rsidRPr="00ED2B74">
        <w:rPr>
          <w:rFonts w:eastAsia="Calibri"/>
        </w:rPr>
        <w:t xml:space="preserve">darbuotojams </w:t>
      </w:r>
      <w:r w:rsidR="00DC6753" w:rsidRPr="00ED2B74">
        <w:rPr>
          <w:rFonts w:eastAsia="Calibri"/>
        </w:rPr>
        <w:t xml:space="preserve">toliau nurodytas </w:t>
      </w:r>
      <w:r w:rsidR="00E749C3" w:rsidRPr="00ED2B74">
        <w:rPr>
          <w:rFonts w:eastAsia="Calibri"/>
        </w:rPr>
        <w:t>priemokas</w:t>
      </w:r>
      <w:r w:rsidR="001717FF" w:rsidRPr="00ED2B74">
        <w:rPr>
          <w:rFonts w:eastAsia="Calibri"/>
        </w:rPr>
        <w:t xml:space="preserve"> (</w:t>
      </w:r>
      <w:r w:rsidR="001717FF" w:rsidRPr="00ED2B74">
        <w:rPr>
          <w:lang w:eastAsia="lt-LT"/>
        </w:rPr>
        <w:t>ne mažesnes kaip 10 procentų  ir neviršijančias 80 procentų pareiginės algos dydžio (nurodyto dydžio ribojimai netaikomi mokytojams ir pagalbos mokiniui specialistams))</w:t>
      </w:r>
      <w:r w:rsidR="00DC6753" w:rsidRPr="00ED2B74">
        <w:rPr>
          <w:rFonts w:eastAsia="Calibri"/>
        </w:rPr>
        <w:t xml:space="preserve">: </w:t>
      </w:r>
    </w:p>
    <w:p w14:paraId="110D51E3" w14:textId="77777777" w:rsidR="009B2872" w:rsidRPr="00ED2B74" w:rsidRDefault="009B2872" w:rsidP="009B2872">
      <w:pPr>
        <w:tabs>
          <w:tab w:val="left" w:pos="851"/>
        </w:tabs>
        <w:jc w:val="both"/>
        <w:rPr>
          <w:rFonts w:eastAsia="Calibri"/>
        </w:rPr>
      </w:pPr>
    </w:p>
    <w:tbl>
      <w:tblPr>
        <w:tblStyle w:val="Lentelstinklelis"/>
        <w:tblW w:w="10343" w:type="dxa"/>
        <w:tblLook w:val="04A0" w:firstRow="1" w:lastRow="0" w:firstColumn="1" w:lastColumn="0" w:noHBand="0" w:noVBand="1"/>
      </w:tblPr>
      <w:tblGrid>
        <w:gridCol w:w="654"/>
        <w:gridCol w:w="1468"/>
        <w:gridCol w:w="1559"/>
        <w:gridCol w:w="5103"/>
        <w:gridCol w:w="1559"/>
      </w:tblGrid>
      <w:tr w:rsidR="00C04E12" w:rsidRPr="00ED2B74" w14:paraId="40C01929" w14:textId="77777777" w:rsidTr="00C04E12">
        <w:tc>
          <w:tcPr>
            <w:tcW w:w="654" w:type="dxa"/>
          </w:tcPr>
          <w:p w14:paraId="470B3713" w14:textId="77777777" w:rsidR="00C04E12" w:rsidRPr="00ED2B74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El. Nr.</w:t>
            </w:r>
          </w:p>
        </w:tc>
        <w:tc>
          <w:tcPr>
            <w:tcW w:w="1468" w:type="dxa"/>
          </w:tcPr>
          <w:p w14:paraId="144CA3EE" w14:textId="77777777" w:rsidR="00C04E12" w:rsidRPr="00ED2B74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Vardas, pavardė</w:t>
            </w:r>
          </w:p>
        </w:tc>
        <w:tc>
          <w:tcPr>
            <w:tcW w:w="1559" w:type="dxa"/>
          </w:tcPr>
          <w:p w14:paraId="5B3994A3" w14:textId="77777777" w:rsidR="00C04E12" w:rsidRPr="00ED2B74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Pareigos</w:t>
            </w:r>
          </w:p>
        </w:tc>
        <w:tc>
          <w:tcPr>
            <w:tcW w:w="5103" w:type="dxa"/>
          </w:tcPr>
          <w:p w14:paraId="4B080D60" w14:textId="7D00EE51" w:rsidR="00C04E12" w:rsidRPr="00ED2B74" w:rsidRDefault="00A448BB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Priemokos s</w:t>
            </w:r>
            <w:r w:rsidR="00C04E12" w:rsidRPr="00ED2B74">
              <w:rPr>
                <w:rFonts w:eastAsia="Calibri"/>
                <w:sz w:val="22"/>
                <w:szCs w:val="22"/>
              </w:rPr>
              <w:t>kyrimo pagrindas</w:t>
            </w:r>
          </w:p>
        </w:tc>
        <w:tc>
          <w:tcPr>
            <w:tcW w:w="1559" w:type="dxa"/>
          </w:tcPr>
          <w:p w14:paraId="0EF605C1" w14:textId="4136D4B0" w:rsidR="00C04E12" w:rsidRPr="00ED2B74" w:rsidRDefault="00E749C3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Priemokos</w:t>
            </w:r>
            <w:r w:rsidR="00C04E12" w:rsidRPr="00ED2B74">
              <w:rPr>
                <w:rFonts w:eastAsia="Calibri"/>
                <w:sz w:val="22"/>
                <w:szCs w:val="22"/>
              </w:rPr>
              <w:t xml:space="preserve"> dydis</w:t>
            </w:r>
          </w:p>
          <w:p w14:paraId="0F47637B" w14:textId="77777777" w:rsidR="00C04E12" w:rsidRPr="00ED2B74" w:rsidRDefault="00C04E12" w:rsidP="008E4AEE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D2B74">
              <w:rPr>
                <w:rFonts w:eastAsia="Calibri"/>
                <w:sz w:val="22"/>
                <w:szCs w:val="22"/>
              </w:rPr>
              <w:t>(Eur)</w:t>
            </w:r>
          </w:p>
        </w:tc>
      </w:tr>
      <w:tr w:rsidR="00C04E12" w:rsidRPr="00D33547" w14:paraId="72562F35" w14:textId="77777777" w:rsidTr="00C04E12">
        <w:tc>
          <w:tcPr>
            <w:tcW w:w="654" w:type="dxa"/>
          </w:tcPr>
          <w:p w14:paraId="24920B92" w14:textId="2935821E" w:rsidR="00C04E12" w:rsidRPr="00ED2B74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11D29312" w14:textId="595B937A" w:rsidR="00C04E12" w:rsidRPr="00ED2B74" w:rsidRDefault="00C04E12" w:rsidP="007C4AE5">
            <w:pPr>
              <w:tabs>
                <w:tab w:val="left" w:pos="851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60C166" w14:textId="28517E00" w:rsidR="00C04E12" w:rsidRPr="00ED2B74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63717F4C" w14:textId="35250AE4" w:rsidR="00C04E12" w:rsidRPr="00ED2B74" w:rsidRDefault="001717FF" w:rsidP="00A448BB">
            <w:pPr>
              <w:tabs>
                <w:tab w:val="center" w:pos="4153"/>
                <w:tab w:val="right" w:pos="8306"/>
              </w:tabs>
              <w:spacing w:after="80"/>
              <w:rPr>
                <w:strike/>
                <w:color w:val="5B9BD5" w:themeColor="accent1"/>
                <w:sz w:val="22"/>
                <w:szCs w:val="22"/>
              </w:rPr>
            </w:pPr>
            <w:r w:rsidRPr="00ED2B74">
              <w:rPr>
                <w:sz w:val="22"/>
                <w:szCs w:val="22"/>
              </w:rPr>
              <w:t xml:space="preserve">Pagal Aprašo 7.1. papunktį už </w:t>
            </w:r>
            <w:r w:rsidR="00C04E12" w:rsidRPr="00ED2B74">
              <w:rPr>
                <w:color w:val="5B9BD5" w:themeColor="accent1"/>
                <w:sz w:val="22"/>
                <w:szCs w:val="22"/>
              </w:rPr>
              <w:t>[</w:t>
            </w:r>
            <w:r w:rsidR="00A448BB" w:rsidRPr="00ED2B74">
              <w:rPr>
                <w:color w:val="5B9BD5" w:themeColor="accent1"/>
                <w:sz w:val="22"/>
                <w:szCs w:val="22"/>
              </w:rPr>
              <w:t xml:space="preserve">nurodyti vykdomas veiklas ir vykdymo laikotarpį] </w:t>
            </w:r>
          </w:p>
          <w:p w14:paraId="505F3E08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 xml:space="preserve">[Galimos veiklos:  </w:t>
            </w:r>
          </w:p>
          <w:p w14:paraId="5C2756A3" w14:textId="2C659704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7.1.1. integruotų pamokų vedimą;</w:t>
            </w:r>
          </w:p>
          <w:p w14:paraId="6C33A293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7.1.2. projektinių veiklų organizavimą;</w:t>
            </w:r>
          </w:p>
          <w:p w14:paraId="13F0C8CE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7.1.3. pamokų per vaiko patirtį organizavimą;</w:t>
            </w:r>
          </w:p>
          <w:p w14:paraId="175453CA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7.1.4. pamokų už mokyklos teritorijos vedimą;</w:t>
            </w:r>
          </w:p>
          <w:p w14:paraId="191F34C4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7.1.5. hibridinių pamokų vedimą (nuotoliu prisijungusių ir tiesiogiai klasėje dirbančių);</w:t>
            </w:r>
          </w:p>
          <w:p w14:paraId="5D380883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7.1.6. inovatyvių technologijų naudojimą pamokoje;</w:t>
            </w:r>
          </w:p>
          <w:p w14:paraId="49AB641A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7.1.7. pranešimų apie ugdymo problemų sprendimo būdus publikavimą;</w:t>
            </w:r>
          </w:p>
          <w:p w14:paraId="4F2C2378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7.1.8. edukacinių renginių bendruomenės nariams organizavimą;</w:t>
            </w:r>
          </w:p>
          <w:p w14:paraId="6B598D41" w14:textId="77777777" w:rsidR="00A448BB" w:rsidRPr="00ED2B74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7.1.9. edukacinių renginių, seminarų, paskaitų miesto ir šalies lygiu organizavimą;</w:t>
            </w:r>
          </w:p>
          <w:p w14:paraId="648B5BF6" w14:textId="174277B8" w:rsidR="00C04E12" w:rsidRPr="00A448BB" w:rsidRDefault="00A448BB" w:rsidP="00A448BB">
            <w:pPr>
              <w:shd w:val="clear" w:color="auto" w:fill="FFFFFF"/>
              <w:spacing w:line="276" w:lineRule="atLeast"/>
              <w:jc w:val="both"/>
              <w:rPr>
                <w:color w:val="5B9BD5" w:themeColor="accent1"/>
                <w:sz w:val="22"/>
                <w:szCs w:val="22"/>
              </w:rPr>
            </w:pPr>
            <w:r w:rsidRPr="00ED2B74">
              <w:rPr>
                <w:color w:val="5B9BD5" w:themeColor="accent1"/>
                <w:sz w:val="22"/>
                <w:szCs w:val="22"/>
              </w:rPr>
              <w:t>7.1.10.  naujų ugdymo (saviugdos) sistemų, metodikų, rekomendacijų rengimą ir taikymą]</w:t>
            </w:r>
          </w:p>
        </w:tc>
        <w:tc>
          <w:tcPr>
            <w:tcW w:w="1559" w:type="dxa"/>
          </w:tcPr>
          <w:p w14:paraId="16F5E4C6" w14:textId="1D31D543" w:rsidR="00C04E12" w:rsidRPr="00D33547" w:rsidRDefault="00C04E12" w:rsidP="007C4AE5">
            <w:pPr>
              <w:jc w:val="center"/>
              <w:rPr>
                <w:rFonts w:eastAsia="Calibri"/>
                <w:color w:val="5B9BD5" w:themeColor="accent1"/>
                <w:sz w:val="22"/>
                <w:szCs w:val="22"/>
              </w:rPr>
            </w:pPr>
          </w:p>
        </w:tc>
      </w:tr>
      <w:tr w:rsidR="00C04E12" w:rsidRPr="00B85658" w14:paraId="59201F94" w14:textId="77777777" w:rsidTr="00C04E12">
        <w:tc>
          <w:tcPr>
            <w:tcW w:w="654" w:type="dxa"/>
          </w:tcPr>
          <w:p w14:paraId="6F5DF5B1" w14:textId="71C9B37B" w:rsidR="00C04E12" w:rsidRPr="00B85658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02A787CF" w14:textId="3A267E57" w:rsidR="00C04E12" w:rsidRDefault="00C04E12" w:rsidP="007C4AE5">
            <w:pPr>
              <w:tabs>
                <w:tab w:val="left" w:pos="851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011B117" w14:textId="5BDCA157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C1A6AE5" w14:textId="04CD87BA" w:rsidR="00C04E12" w:rsidRPr="00D33547" w:rsidRDefault="00C04E12" w:rsidP="007C4AE5">
            <w:pPr>
              <w:tabs>
                <w:tab w:val="left" w:pos="1247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994CB3" w14:textId="776780DB" w:rsidR="00C04E12" w:rsidRDefault="00C04E12" w:rsidP="007C4AE5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C04E12" w:rsidRPr="00B85658" w14:paraId="1FC00C8F" w14:textId="77777777" w:rsidTr="00C04E12">
        <w:tc>
          <w:tcPr>
            <w:tcW w:w="654" w:type="dxa"/>
          </w:tcPr>
          <w:p w14:paraId="40686594" w14:textId="38953E5D" w:rsidR="00C04E12" w:rsidRPr="00B85658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68" w:type="dxa"/>
          </w:tcPr>
          <w:p w14:paraId="000DBF6D" w14:textId="566695FF" w:rsidR="00C04E12" w:rsidRDefault="00C04E12" w:rsidP="007C4AE5">
            <w:pPr>
              <w:tabs>
                <w:tab w:val="left" w:pos="851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757837" w14:textId="6E2D2EBA" w:rsidR="00C04E12" w:rsidRDefault="00C04E12" w:rsidP="007C4AE5">
            <w:pPr>
              <w:tabs>
                <w:tab w:val="left" w:pos="851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6E6195B" w14:textId="61F77AC1" w:rsidR="00C04E12" w:rsidRPr="00D33547" w:rsidRDefault="00C04E12" w:rsidP="00031571">
            <w:pPr>
              <w:tabs>
                <w:tab w:val="left" w:pos="1247"/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96BC3B" w14:textId="7275CD8D" w:rsidR="00C04E12" w:rsidRDefault="00C04E12" w:rsidP="007C4AE5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5D5C1A33" w14:textId="77777777" w:rsidR="00AE0970" w:rsidRDefault="00AE0970" w:rsidP="000F37FE">
      <w:pPr>
        <w:rPr>
          <w:rFonts w:eastAsia="Calibri"/>
        </w:rPr>
      </w:pPr>
    </w:p>
    <w:p w14:paraId="31660FFD" w14:textId="77777777" w:rsidR="00302041" w:rsidRDefault="00302041" w:rsidP="000F37FE">
      <w:pPr>
        <w:rPr>
          <w:rFonts w:eastAsia="Calibri"/>
        </w:rPr>
      </w:pPr>
    </w:p>
    <w:p w14:paraId="55883A8A" w14:textId="5EFF2D8D" w:rsidR="00E152B8" w:rsidRDefault="00D33547" w:rsidP="00E152B8">
      <w:pPr>
        <w:rPr>
          <w:color w:val="000000" w:themeColor="text1"/>
        </w:rPr>
      </w:pPr>
      <w:r>
        <w:rPr>
          <w:color w:val="000000" w:themeColor="text1"/>
        </w:rPr>
        <w:t xml:space="preserve">Direktorius (-ė) </w:t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="00E152B8">
        <w:rPr>
          <w:color w:val="000000" w:themeColor="text1"/>
        </w:rPr>
        <w:tab/>
      </w:r>
      <w:r w:rsidRPr="00C04E12">
        <w:rPr>
          <w:color w:val="5B9BD5" w:themeColor="accent1"/>
        </w:rPr>
        <w:t>[</w:t>
      </w:r>
      <w:r w:rsidR="00C04E12" w:rsidRPr="00C04E12">
        <w:rPr>
          <w:color w:val="5B9BD5" w:themeColor="accent1"/>
        </w:rPr>
        <w:t>V</w:t>
      </w:r>
      <w:r w:rsidRPr="00C04E12">
        <w:rPr>
          <w:color w:val="5B9BD5" w:themeColor="accent1"/>
        </w:rPr>
        <w:t>ardas</w:t>
      </w:r>
      <w:r w:rsidR="00C04E12" w:rsidRPr="00C04E12">
        <w:rPr>
          <w:color w:val="5B9BD5" w:themeColor="accent1"/>
        </w:rPr>
        <w:t xml:space="preserve"> P</w:t>
      </w:r>
      <w:r w:rsidRPr="00C04E12">
        <w:rPr>
          <w:color w:val="5B9BD5" w:themeColor="accent1"/>
        </w:rPr>
        <w:t>avardė</w:t>
      </w:r>
      <w:r w:rsidR="00C04E12" w:rsidRPr="00C04E12">
        <w:rPr>
          <w:color w:val="5B9BD5" w:themeColor="accent1"/>
        </w:rPr>
        <w:t>]</w:t>
      </w:r>
    </w:p>
    <w:sectPr w:rsidR="00E152B8" w:rsidSect="00C04E12">
      <w:pgSz w:w="11906" w:h="16838" w:code="9"/>
      <w:pgMar w:top="851" w:right="567" w:bottom="1134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8B907" w14:textId="77777777" w:rsidR="00603780" w:rsidRDefault="00603780" w:rsidP="00FB7E98">
      <w:r>
        <w:separator/>
      </w:r>
    </w:p>
  </w:endnote>
  <w:endnote w:type="continuationSeparator" w:id="0">
    <w:p w14:paraId="39EBD1B7" w14:textId="77777777" w:rsidR="00603780" w:rsidRDefault="00603780" w:rsidP="00FB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D07F" w14:textId="77777777" w:rsidR="00603780" w:rsidRDefault="00603780" w:rsidP="00FB7E98">
      <w:r>
        <w:separator/>
      </w:r>
    </w:p>
  </w:footnote>
  <w:footnote w:type="continuationSeparator" w:id="0">
    <w:p w14:paraId="5FA2DE7E" w14:textId="77777777" w:rsidR="00603780" w:rsidRDefault="00603780" w:rsidP="00FB7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8FD"/>
    <w:multiLevelType w:val="hybridMultilevel"/>
    <w:tmpl w:val="ECDEA3AC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4123241"/>
    <w:multiLevelType w:val="hybridMultilevel"/>
    <w:tmpl w:val="56D48BF2"/>
    <w:lvl w:ilvl="0" w:tplc="A90833E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00BE"/>
    <w:multiLevelType w:val="hybridMultilevel"/>
    <w:tmpl w:val="57CED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C29A9"/>
    <w:multiLevelType w:val="hybridMultilevel"/>
    <w:tmpl w:val="C304E7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6F"/>
    <w:rsid w:val="00031571"/>
    <w:rsid w:val="00044A34"/>
    <w:rsid w:val="000D4311"/>
    <w:rsid w:val="000E326D"/>
    <w:rsid w:val="000E6F49"/>
    <w:rsid w:val="000F37FE"/>
    <w:rsid w:val="000F538A"/>
    <w:rsid w:val="00122B0C"/>
    <w:rsid w:val="00134BAF"/>
    <w:rsid w:val="00136438"/>
    <w:rsid w:val="0014680F"/>
    <w:rsid w:val="00152F57"/>
    <w:rsid w:val="0015480F"/>
    <w:rsid w:val="00164B52"/>
    <w:rsid w:val="001717FF"/>
    <w:rsid w:val="00175D9F"/>
    <w:rsid w:val="001837AA"/>
    <w:rsid w:val="001A6D47"/>
    <w:rsid w:val="001B4994"/>
    <w:rsid w:val="001D5541"/>
    <w:rsid w:val="001D5653"/>
    <w:rsid w:val="001F3D72"/>
    <w:rsid w:val="002250E0"/>
    <w:rsid w:val="0023492A"/>
    <w:rsid w:val="00262A16"/>
    <w:rsid w:val="00271CF8"/>
    <w:rsid w:val="00282558"/>
    <w:rsid w:val="00284F46"/>
    <w:rsid w:val="00286B99"/>
    <w:rsid w:val="002955AC"/>
    <w:rsid w:val="002D5EF4"/>
    <w:rsid w:val="002F424A"/>
    <w:rsid w:val="002F4893"/>
    <w:rsid w:val="00302041"/>
    <w:rsid w:val="00342123"/>
    <w:rsid w:val="00345730"/>
    <w:rsid w:val="00352635"/>
    <w:rsid w:val="00363468"/>
    <w:rsid w:val="003748A5"/>
    <w:rsid w:val="00375A5B"/>
    <w:rsid w:val="00383B76"/>
    <w:rsid w:val="00391DE5"/>
    <w:rsid w:val="003C372F"/>
    <w:rsid w:val="00475E2A"/>
    <w:rsid w:val="004918DA"/>
    <w:rsid w:val="004A6274"/>
    <w:rsid w:val="004B26D1"/>
    <w:rsid w:val="00516076"/>
    <w:rsid w:val="00517C9D"/>
    <w:rsid w:val="00530247"/>
    <w:rsid w:val="00543604"/>
    <w:rsid w:val="00544290"/>
    <w:rsid w:val="00553843"/>
    <w:rsid w:val="00557581"/>
    <w:rsid w:val="00581086"/>
    <w:rsid w:val="005912C7"/>
    <w:rsid w:val="005A1EAD"/>
    <w:rsid w:val="005B60DE"/>
    <w:rsid w:val="005C28B1"/>
    <w:rsid w:val="005E33F5"/>
    <w:rsid w:val="00603780"/>
    <w:rsid w:val="00626C39"/>
    <w:rsid w:val="00660065"/>
    <w:rsid w:val="00661D36"/>
    <w:rsid w:val="0066444B"/>
    <w:rsid w:val="00667C49"/>
    <w:rsid w:val="00685B61"/>
    <w:rsid w:val="006B46D3"/>
    <w:rsid w:val="006F4EC0"/>
    <w:rsid w:val="00712535"/>
    <w:rsid w:val="0071767E"/>
    <w:rsid w:val="00724D28"/>
    <w:rsid w:val="00725D5C"/>
    <w:rsid w:val="00752BB1"/>
    <w:rsid w:val="00761CAB"/>
    <w:rsid w:val="007732AA"/>
    <w:rsid w:val="0077632F"/>
    <w:rsid w:val="007A2D81"/>
    <w:rsid w:val="007C4AE5"/>
    <w:rsid w:val="007E11B9"/>
    <w:rsid w:val="0080592D"/>
    <w:rsid w:val="00831F3A"/>
    <w:rsid w:val="00833A57"/>
    <w:rsid w:val="008358D0"/>
    <w:rsid w:val="00840886"/>
    <w:rsid w:val="008413AC"/>
    <w:rsid w:val="00842D12"/>
    <w:rsid w:val="0085530A"/>
    <w:rsid w:val="0086600A"/>
    <w:rsid w:val="008A32F3"/>
    <w:rsid w:val="008B3FEB"/>
    <w:rsid w:val="008C0703"/>
    <w:rsid w:val="008C20CA"/>
    <w:rsid w:val="008C7C69"/>
    <w:rsid w:val="008E4AEE"/>
    <w:rsid w:val="009055D3"/>
    <w:rsid w:val="00907ADE"/>
    <w:rsid w:val="00923442"/>
    <w:rsid w:val="00950DB1"/>
    <w:rsid w:val="00954621"/>
    <w:rsid w:val="00954A7C"/>
    <w:rsid w:val="009806FF"/>
    <w:rsid w:val="00985C42"/>
    <w:rsid w:val="00986E17"/>
    <w:rsid w:val="009871C5"/>
    <w:rsid w:val="009B2872"/>
    <w:rsid w:val="009F1AD1"/>
    <w:rsid w:val="00A0001F"/>
    <w:rsid w:val="00A03DCD"/>
    <w:rsid w:val="00A22D9E"/>
    <w:rsid w:val="00A448BB"/>
    <w:rsid w:val="00A54291"/>
    <w:rsid w:val="00A546F8"/>
    <w:rsid w:val="00A65D35"/>
    <w:rsid w:val="00A673AC"/>
    <w:rsid w:val="00A76EA0"/>
    <w:rsid w:val="00AA313B"/>
    <w:rsid w:val="00AB15E1"/>
    <w:rsid w:val="00AB47F1"/>
    <w:rsid w:val="00AB6479"/>
    <w:rsid w:val="00AC721D"/>
    <w:rsid w:val="00AD458D"/>
    <w:rsid w:val="00AE0970"/>
    <w:rsid w:val="00B464F5"/>
    <w:rsid w:val="00B71084"/>
    <w:rsid w:val="00B85658"/>
    <w:rsid w:val="00B8730A"/>
    <w:rsid w:val="00B978DE"/>
    <w:rsid w:val="00BA67A3"/>
    <w:rsid w:val="00BB4612"/>
    <w:rsid w:val="00BB7162"/>
    <w:rsid w:val="00BC7E9A"/>
    <w:rsid w:val="00BD7F54"/>
    <w:rsid w:val="00BF590F"/>
    <w:rsid w:val="00C04E12"/>
    <w:rsid w:val="00C1353F"/>
    <w:rsid w:val="00C24D8B"/>
    <w:rsid w:val="00C25D9C"/>
    <w:rsid w:val="00C26F83"/>
    <w:rsid w:val="00C33B5D"/>
    <w:rsid w:val="00C453AD"/>
    <w:rsid w:val="00C72131"/>
    <w:rsid w:val="00C86294"/>
    <w:rsid w:val="00CB4C2B"/>
    <w:rsid w:val="00CC420F"/>
    <w:rsid w:val="00CD472E"/>
    <w:rsid w:val="00CD6FAB"/>
    <w:rsid w:val="00CF0EEA"/>
    <w:rsid w:val="00D0200E"/>
    <w:rsid w:val="00D12C14"/>
    <w:rsid w:val="00D226B2"/>
    <w:rsid w:val="00D26989"/>
    <w:rsid w:val="00D33547"/>
    <w:rsid w:val="00D40D7F"/>
    <w:rsid w:val="00D62399"/>
    <w:rsid w:val="00D75D20"/>
    <w:rsid w:val="00D80236"/>
    <w:rsid w:val="00D81025"/>
    <w:rsid w:val="00D81833"/>
    <w:rsid w:val="00D83CB7"/>
    <w:rsid w:val="00D85727"/>
    <w:rsid w:val="00DB714B"/>
    <w:rsid w:val="00DC6753"/>
    <w:rsid w:val="00DF0E62"/>
    <w:rsid w:val="00E152B8"/>
    <w:rsid w:val="00E1753E"/>
    <w:rsid w:val="00E21A11"/>
    <w:rsid w:val="00E37C3F"/>
    <w:rsid w:val="00E506E1"/>
    <w:rsid w:val="00E6308D"/>
    <w:rsid w:val="00E749C3"/>
    <w:rsid w:val="00E80D7D"/>
    <w:rsid w:val="00EA1D89"/>
    <w:rsid w:val="00EA1DEA"/>
    <w:rsid w:val="00EB09A0"/>
    <w:rsid w:val="00EB5805"/>
    <w:rsid w:val="00ED2B74"/>
    <w:rsid w:val="00ED4F54"/>
    <w:rsid w:val="00ED531F"/>
    <w:rsid w:val="00ED5A8A"/>
    <w:rsid w:val="00EE3620"/>
    <w:rsid w:val="00EE3B6F"/>
    <w:rsid w:val="00F159B3"/>
    <w:rsid w:val="00F21696"/>
    <w:rsid w:val="00F254C9"/>
    <w:rsid w:val="00F6732E"/>
    <w:rsid w:val="00FA78CE"/>
    <w:rsid w:val="00FB7E98"/>
    <w:rsid w:val="00FC6C1D"/>
    <w:rsid w:val="00FE643E"/>
    <w:rsid w:val="00FF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BA4C"/>
  <w15:chartTrackingRefBased/>
  <w15:docId w15:val="{E86CCF40-FB07-4F6A-A5B7-B514C9C2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3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44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444B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E326D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F3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D81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nhideWhenUsed/>
    <w:rsid w:val="00C24D8B"/>
    <w:pPr>
      <w:tabs>
        <w:tab w:val="center" w:pos="4153"/>
        <w:tab w:val="right" w:pos="8306"/>
      </w:tabs>
      <w:spacing w:line="340" w:lineRule="atLeast"/>
    </w:pPr>
    <w:rPr>
      <w:szCs w:val="20"/>
      <w:lang w:eastAsia="lt-LT"/>
    </w:rPr>
  </w:style>
  <w:style w:type="character" w:customStyle="1" w:styleId="AntratsDiagrama">
    <w:name w:val="Antraštės Diagrama"/>
    <w:basedOn w:val="Numatytasispastraiposriftas"/>
    <w:link w:val="Antrats"/>
    <w:rsid w:val="00C24D8B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FB7E9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B7E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BB7F9-51FC-47C8-BA82-ED1D8CBD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dc:description/>
  <cp:lastModifiedBy>Natalija Abramova</cp:lastModifiedBy>
  <cp:revision>3</cp:revision>
  <cp:lastPrinted>2024-12-12T11:57:00Z</cp:lastPrinted>
  <dcterms:created xsi:type="dcterms:W3CDTF">2025-09-23T15:00:00Z</dcterms:created>
  <dcterms:modified xsi:type="dcterms:W3CDTF">2025-09-24T06:37:00Z</dcterms:modified>
</cp:coreProperties>
</file>