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DABF86" w14:textId="77777777" w:rsidR="009A4D12" w:rsidRPr="007912AA" w:rsidRDefault="00C00734">
      <w:pPr>
        <w:pStyle w:val="Porat"/>
        <w:tabs>
          <w:tab w:val="clear" w:pos="4153"/>
          <w:tab w:val="clear" w:pos="8306"/>
        </w:tabs>
        <w:rPr>
          <w:noProof/>
          <w:szCs w:val="24"/>
        </w:rPr>
      </w:pPr>
      <w:r w:rsidRPr="007912AA">
        <w:rPr>
          <w:noProof/>
          <w:szCs w:val="24"/>
          <w:lang w:eastAsia="lt-LT"/>
        </w:rPr>
        <w:drawing>
          <wp:anchor distT="0" distB="0" distL="114300" distR="114300" simplePos="0" relativeHeight="251657728" behindDoc="0" locked="0" layoutInCell="1" allowOverlap="1" wp14:anchorId="53B73EFD" wp14:editId="70A12456">
            <wp:simplePos x="0" y="0"/>
            <wp:positionH relativeFrom="column">
              <wp:posOffset>2430780</wp:posOffset>
            </wp:positionH>
            <wp:positionV relativeFrom="paragraph">
              <wp:posOffset>-97790</wp:posOffset>
            </wp:positionV>
            <wp:extent cx="701675" cy="680085"/>
            <wp:effectExtent l="0" t="0" r="3175" b="5715"/>
            <wp:wrapNone/>
            <wp:docPr id="339" name="Paveikslėlis 3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9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1675" cy="6800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BF2307A" w14:textId="77777777" w:rsidR="009A4D12" w:rsidRPr="007912AA" w:rsidRDefault="009A4D12">
      <w:pPr>
        <w:rPr>
          <w:szCs w:val="24"/>
        </w:rPr>
      </w:pPr>
    </w:p>
    <w:p w14:paraId="553A8605" w14:textId="77777777" w:rsidR="009A4D12" w:rsidRPr="007912AA" w:rsidRDefault="009A4D12">
      <w:pPr>
        <w:rPr>
          <w:szCs w:val="24"/>
        </w:rPr>
      </w:pPr>
    </w:p>
    <w:p w14:paraId="41345584" w14:textId="77777777" w:rsidR="009A4D12" w:rsidRPr="007912AA" w:rsidRDefault="009A4D12">
      <w:pPr>
        <w:rPr>
          <w:szCs w:val="24"/>
        </w:rPr>
      </w:pPr>
    </w:p>
    <w:p w14:paraId="0FC191C8" w14:textId="77777777" w:rsidR="009A4D12" w:rsidRPr="007912AA" w:rsidRDefault="00D61C92" w:rsidP="00775F95">
      <w:pPr>
        <w:jc w:val="center"/>
        <w:rPr>
          <w:b/>
          <w:bCs/>
          <w:color w:val="0070C0"/>
          <w:szCs w:val="24"/>
        </w:rPr>
      </w:pPr>
      <w:r w:rsidRPr="007912AA">
        <w:rPr>
          <w:b/>
          <w:color w:val="0070C0"/>
          <w:szCs w:val="24"/>
          <w:lang w:eastAsia="lt-LT"/>
        </w:rPr>
        <w:t>„ĮSTAIGOS PAVADINIMAS“</w:t>
      </w:r>
    </w:p>
    <w:p w14:paraId="10025D8E" w14:textId="77777777" w:rsidR="009A4D12" w:rsidRPr="007912AA" w:rsidRDefault="009A4D12">
      <w:pPr>
        <w:jc w:val="center"/>
        <w:rPr>
          <w:b/>
          <w:bCs/>
          <w:szCs w:val="24"/>
        </w:rPr>
      </w:pPr>
      <w:r w:rsidRPr="007912AA">
        <w:rPr>
          <w:b/>
          <w:bCs/>
          <w:szCs w:val="24"/>
        </w:rPr>
        <w:t>DIREKTORIUS</w:t>
      </w:r>
    </w:p>
    <w:p w14:paraId="45CBD765" w14:textId="77777777" w:rsidR="009A4D12" w:rsidRPr="007912AA" w:rsidRDefault="009A4D12">
      <w:pPr>
        <w:jc w:val="center"/>
        <w:rPr>
          <w:b/>
          <w:bCs/>
          <w:szCs w:val="24"/>
        </w:rPr>
      </w:pPr>
    </w:p>
    <w:p w14:paraId="38130A1E" w14:textId="77777777" w:rsidR="004C1AB3" w:rsidRPr="007912AA" w:rsidRDefault="004C1AB3" w:rsidP="004C1AB3">
      <w:pPr>
        <w:spacing w:line="276" w:lineRule="auto"/>
        <w:jc w:val="center"/>
        <w:rPr>
          <w:szCs w:val="24"/>
          <w:lang w:eastAsia="lt-LT"/>
        </w:rPr>
      </w:pPr>
      <w:r w:rsidRPr="007912AA">
        <w:rPr>
          <w:b/>
          <w:bCs/>
          <w:szCs w:val="24"/>
          <w:lang w:eastAsia="lt-LT"/>
        </w:rPr>
        <w:t>ĮSAKYMAS</w:t>
      </w:r>
    </w:p>
    <w:p w14:paraId="4D78053A" w14:textId="77777777" w:rsidR="004C1AB3" w:rsidRPr="007912AA" w:rsidRDefault="004C1AB3" w:rsidP="004C1AB3">
      <w:pPr>
        <w:jc w:val="center"/>
        <w:rPr>
          <w:b/>
          <w:bCs/>
          <w:color w:val="00B050"/>
          <w:szCs w:val="24"/>
        </w:rPr>
      </w:pPr>
      <w:r w:rsidRPr="007912AA">
        <w:rPr>
          <w:b/>
          <w:bCs/>
          <w:szCs w:val="24"/>
        </w:rPr>
        <w:t>DĖL</w:t>
      </w:r>
      <w:r w:rsidRPr="007912AA">
        <w:rPr>
          <w:b/>
          <w:bCs/>
          <w:color w:val="00B050"/>
          <w:szCs w:val="24"/>
        </w:rPr>
        <w:t xml:space="preserve"> </w:t>
      </w:r>
      <w:r w:rsidRPr="007912AA">
        <w:rPr>
          <w:b/>
          <w:bCs/>
          <w:color w:val="0070C0"/>
          <w:szCs w:val="24"/>
        </w:rPr>
        <w:t>VARDENIO PAVARDENIO</w:t>
      </w:r>
      <w:r w:rsidRPr="007912AA">
        <w:rPr>
          <w:b/>
          <w:bCs/>
          <w:color w:val="00B050"/>
          <w:szCs w:val="24"/>
        </w:rPr>
        <w:t xml:space="preserve"> </w:t>
      </w:r>
      <w:r w:rsidR="006762A5" w:rsidRPr="007912AA">
        <w:rPr>
          <w:b/>
          <w:bCs/>
          <w:szCs w:val="24"/>
        </w:rPr>
        <w:t>PAPILDOMO DARBO SĄLYGŲ</w:t>
      </w:r>
    </w:p>
    <w:p w14:paraId="106D643B" w14:textId="77777777" w:rsidR="004C1AB3" w:rsidRPr="007912AA" w:rsidRDefault="004C1AB3" w:rsidP="004C1AB3">
      <w:pPr>
        <w:jc w:val="center"/>
        <w:rPr>
          <w:b/>
          <w:bCs/>
          <w:color w:val="00B050"/>
          <w:szCs w:val="24"/>
        </w:rPr>
      </w:pPr>
    </w:p>
    <w:p w14:paraId="4FAADCF6" w14:textId="77777777" w:rsidR="004C1AB3" w:rsidRPr="007912AA" w:rsidRDefault="004C1AB3" w:rsidP="004C1AB3">
      <w:pPr>
        <w:pStyle w:val="Betarp"/>
        <w:jc w:val="center"/>
        <w:rPr>
          <w:rFonts w:ascii="Times New Roman" w:hAnsi="Times New Roman"/>
          <w:sz w:val="24"/>
          <w:szCs w:val="24"/>
          <w:lang w:eastAsia="lt-LT"/>
        </w:rPr>
      </w:pPr>
      <w:r w:rsidRPr="007912AA">
        <w:rPr>
          <w:rFonts w:ascii="Times New Roman" w:hAnsi="Times New Roman"/>
          <w:sz w:val="24"/>
          <w:szCs w:val="24"/>
          <w:lang w:eastAsia="lt-LT"/>
        </w:rPr>
        <w:t>20    m.                  d. Nr.</w:t>
      </w:r>
    </w:p>
    <w:p w14:paraId="68EBA5AD" w14:textId="77777777" w:rsidR="004C1AB3" w:rsidRPr="007912AA" w:rsidRDefault="004C1AB3" w:rsidP="004C1AB3">
      <w:pPr>
        <w:pStyle w:val="Betarp"/>
        <w:jc w:val="center"/>
        <w:rPr>
          <w:rFonts w:ascii="Times New Roman" w:hAnsi="Times New Roman"/>
          <w:sz w:val="24"/>
          <w:szCs w:val="24"/>
          <w:lang w:eastAsia="lt-LT"/>
        </w:rPr>
      </w:pPr>
      <w:r w:rsidRPr="007912AA">
        <w:rPr>
          <w:rFonts w:ascii="Times New Roman" w:hAnsi="Times New Roman"/>
          <w:sz w:val="24"/>
          <w:szCs w:val="24"/>
          <w:lang w:eastAsia="lt-LT"/>
        </w:rPr>
        <w:t>Vilnius</w:t>
      </w:r>
    </w:p>
    <w:p w14:paraId="333FD5A9" w14:textId="77777777" w:rsidR="004C1AB3" w:rsidRPr="007912AA" w:rsidRDefault="004C1AB3" w:rsidP="004C1AB3">
      <w:pPr>
        <w:pStyle w:val="Betarp"/>
        <w:jc w:val="center"/>
        <w:rPr>
          <w:rFonts w:ascii="Times New Roman" w:hAnsi="Times New Roman"/>
          <w:b/>
          <w:bCs/>
          <w:sz w:val="24"/>
          <w:szCs w:val="24"/>
          <w:lang w:eastAsia="lt-LT"/>
        </w:rPr>
      </w:pPr>
    </w:p>
    <w:p w14:paraId="32F478E1" w14:textId="7F551EB3" w:rsidR="004C1AB3" w:rsidRPr="007912AA" w:rsidRDefault="004C1AB3" w:rsidP="005652DA">
      <w:pPr>
        <w:pStyle w:val="Betarp"/>
        <w:tabs>
          <w:tab w:val="left" w:pos="851"/>
        </w:tabs>
        <w:spacing w:line="360" w:lineRule="auto"/>
        <w:ind w:right="-290"/>
        <w:jc w:val="both"/>
        <w:rPr>
          <w:rFonts w:ascii="Times New Roman" w:hAnsi="Times New Roman"/>
          <w:sz w:val="24"/>
          <w:szCs w:val="24"/>
          <w:lang w:eastAsia="lt-LT"/>
        </w:rPr>
      </w:pPr>
      <w:r w:rsidRPr="007912AA">
        <w:rPr>
          <w:rFonts w:ascii="Times New Roman" w:hAnsi="Times New Roman"/>
          <w:sz w:val="24"/>
          <w:szCs w:val="24"/>
          <w:lang w:eastAsia="lt-LT"/>
        </w:rPr>
        <w:tab/>
      </w:r>
      <w:r w:rsidR="00C4176A" w:rsidRPr="007912AA">
        <w:rPr>
          <w:rFonts w:ascii="Times New Roman" w:hAnsi="Times New Roman"/>
          <w:sz w:val="24"/>
          <w:szCs w:val="24"/>
          <w:lang w:eastAsia="lt-LT"/>
        </w:rPr>
        <w:t>Vadovaudamasis (-</w:t>
      </w:r>
      <w:proofErr w:type="spellStart"/>
      <w:r w:rsidR="00C4176A" w:rsidRPr="007912AA">
        <w:rPr>
          <w:rFonts w:ascii="Times New Roman" w:hAnsi="Times New Roman"/>
          <w:sz w:val="24"/>
          <w:szCs w:val="24"/>
          <w:lang w:eastAsia="lt-LT"/>
        </w:rPr>
        <w:t>si</w:t>
      </w:r>
      <w:proofErr w:type="spellEnd"/>
      <w:r w:rsidR="00C4176A" w:rsidRPr="007912AA">
        <w:rPr>
          <w:rFonts w:ascii="Times New Roman" w:hAnsi="Times New Roman"/>
          <w:sz w:val="24"/>
          <w:szCs w:val="24"/>
          <w:lang w:eastAsia="lt-LT"/>
        </w:rPr>
        <w:t>) Lietuvos Respublikos darbo kodekso 35 straipsniu ir</w:t>
      </w:r>
      <w:r w:rsidR="007912AA">
        <w:rPr>
          <w:rFonts w:ascii="Times New Roman" w:hAnsi="Times New Roman"/>
          <w:sz w:val="24"/>
          <w:szCs w:val="24"/>
          <w:lang w:eastAsia="lt-LT"/>
        </w:rPr>
        <w:t>/ ar</w:t>
      </w:r>
      <w:r w:rsidR="00C4176A" w:rsidRPr="007912AA">
        <w:rPr>
          <w:rFonts w:ascii="Times New Roman" w:hAnsi="Times New Roman"/>
          <w:sz w:val="24"/>
          <w:szCs w:val="24"/>
          <w:lang w:eastAsia="lt-LT"/>
        </w:rPr>
        <w:t xml:space="preserve"> </w:t>
      </w:r>
      <w:r w:rsidR="007912AA" w:rsidRPr="007912AA">
        <w:rPr>
          <w:rFonts w:ascii="Times New Roman" w:hAnsi="Times New Roman"/>
          <w:sz w:val="24"/>
          <w:szCs w:val="24"/>
          <w:lang w:eastAsia="lt-LT"/>
        </w:rPr>
        <w:t>144 straipsnio 7 dalimi</w:t>
      </w:r>
      <w:r w:rsidR="00C4176A" w:rsidRPr="007912AA">
        <w:rPr>
          <w:rFonts w:ascii="Times New Roman" w:hAnsi="Times New Roman"/>
          <w:sz w:val="24"/>
          <w:szCs w:val="24"/>
          <w:lang w:eastAsia="lt-LT"/>
        </w:rPr>
        <w:t xml:space="preserve">, </w:t>
      </w:r>
      <w:r w:rsidR="00C4176A" w:rsidRPr="007912AA">
        <w:rPr>
          <w:rFonts w:ascii="Times New Roman" w:hAnsi="Times New Roman"/>
          <w:bCs/>
          <w:sz w:val="24"/>
          <w:szCs w:val="24"/>
          <w:shd w:val="clear" w:color="auto" w:fill="FFFFFF"/>
        </w:rPr>
        <w:t xml:space="preserve">Lietuvos Respublikos </w:t>
      </w:r>
      <w:r w:rsidR="00AB5DD8" w:rsidRPr="007912AA">
        <w:rPr>
          <w:rFonts w:ascii="Times New Roman" w:hAnsi="Times New Roman"/>
          <w:bCs/>
          <w:sz w:val="24"/>
          <w:szCs w:val="24"/>
          <w:shd w:val="clear" w:color="auto" w:fill="FFFFFF"/>
        </w:rPr>
        <w:t xml:space="preserve">biudžetinių </w:t>
      </w:r>
      <w:r w:rsidR="00C4176A" w:rsidRPr="007912AA">
        <w:rPr>
          <w:rFonts w:ascii="Times New Roman" w:hAnsi="Times New Roman"/>
          <w:bCs/>
          <w:sz w:val="24"/>
          <w:szCs w:val="24"/>
          <w:shd w:val="clear" w:color="auto" w:fill="FFFFFF"/>
        </w:rPr>
        <w:t xml:space="preserve">įstaigų darbuotojų darbo apmokėjimo ir komisijų narių atlygio už darbą įstatymu </w:t>
      </w:r>
      <w:r w:rsidR="0095566D" w:rsidRPr="007912AA">
        <w:rPr>
          <w:rFonts w:ascii="Times New Roman" w:hAnsi="Times New Roman"/>
          <w:bCs/>
          <w:sz w:val="24"/>
          <w:szCs w:val="24"/>
          <w:shd w:val="clear" w:color="auto" w:fill="FFFFFF"/>
        </w:rPr>
        <w:t xml:space="preserve">bei </w:t>
      </w:r>
      <w:r w:rsidR="00C4176A" w:rsidRPr="007912AA">
        <w:rPr>
          <w:rFonts w:ascii="Times New Roman" w:hAnsi="Times New Roman"/>
          <w:sz w:val="24"/>
          <w:szCs w:val="24"/>
          <w:lang w:eastAsia="lt-LT"/>
        </w:rPr>
        <w:t>esant abiejų darbo sutarties šalių susitarimui</w:t>
      </w:r>
      <w:r w:rsidR="00C4176A" w:rsidRPr="007912AA">
        <w:rPr>
          <w:rFonts w:ascii="Times New Roman" w:eastAsia="Times New Roman" w:hAnsi="Times New Roman"/>
          <w:sz w:val="24"/>
          <w:szCs w:val="24"/>
          <w:lang w:eastAsia="lt-LT"/>
        </w:rPr>
        <w:t xml:space="preserve"> dėl papildomo darbo</w:t>
      </w:r>
      <w:r w:rsidR="007912AA" w:rsidRPr="007912AA">
        <w:rPr>
          <w:rFonts w:ascii="Times New Roman" w:eastAsia="Times New Roman" w:hAnsi="Times New Roman"/>
          <w:sz w:val="24"/>
          <w:szCs w:val="24"/>
          <w:lang w:eastAsia="lt-LT"/>
        </w:rPr>
        <w:t xml:space="preserve"> (ar darbo padidintu mastu)</w:t>
      </w:r>
      <w:r w:rsidRPr="007912AA">
        <w:rPr>
          <w:rFonts w:ascii="Times New Roman" w:hAnsi="Times New Roman"/>
          <w:sz w:val="24"/>
          <w:szCs w:val="24"/>
        </w:rPr>
        <w:t>:</w:t>
      </w:r>
    </w:p>
    <w:p w14:paraId="67CE2A53" w14:textId="27D278C7" w:rsidR="004C1AB3" w:rsidRPr="007912AA" w:rsidRDefault="004C1AB3" w:rsidP="003A399A">
      <w:pPr>
        <w:pStyle w:val="Antrats"/>
        <w:tabs>
          <w:tab w:val="clear" w:pos="4320"/>
          <w:tab w:val="clear" w:pos="8640"/>
          <w:tab w:val="left" w:pos="851"/>
        </w:tabs>
        <w:spacing w:line="360" w:lineRule="auto"/>
        <w:ind w:right="-290"/>
        <w:jc w:val="both"/>
        <w:rPr>
          <w:sz w:val="24"/>
          <w:szCs w:val="24"/>
          <w:lang w:val="lt-LT"/>
        </w:rPr>
      </w:pPr>
      <w:r w:rsidRPr="007912AA">
        <w:rPr>
          <w:sz w:val="24"/>
          <w:szCs w:val="24"/>
          <w:lang w:val="lt-LT"/>
        </w:rPr>
        <w:tab/>
        <w:t xml:space="preserve">1. </w:t>
      </w:r>
      <w:r w:rsidR="007E6673" w:rsidRPr="007912AA">
        <w:rPr>
          <w:sz w:val="24"/>
          <w:szCs w:val="24"/>
        </w:rPr>
        <w:t xml:space="preserve"> </w:t>
      </w:r>
      <w:r w:rsidRPr="007912AA">
        <w:rPr>
          <w:sz w:val="24"/>
          <w:szCs w:val="24"/>
          <w:lang w:val="lt-LT"/>
        </w:rPr>
        <w:t xml:space="preserve">N u s t a t a u </w:t>
      </w:r>
      <w:r w:rsidR="007F4269" w:rsidRPr="007912AA">
        <w:rPr>
          <w:color w:val="0070C0"/>
          <w:sz w:val="24"/>
          <w:szCs w:val="24"/>
          <w:lang w:val="lt-LT"/>
        </w:rPr>
        <w:t xml:space="preserve">Vardeniui </w:t>
      </w:r>
      <w:proofErr w:type="spellStart"/>
      <w:r w:rsidR="007F4269" w:rsidRPr="007912AA">
        <w:rPr>
          <w:color w:val="0070C0"/>
          <w:sz w:val="24"/>
          <w:szCs w:val="24"/>
          <w:lang w:val="lt-LT"/>
        </w:rPr>
        <w:t>Pavardeniui</w:t>
      </w:r>
      <w:proofErr w:type="spellEnd"/>
      <w:r w:rsidR="007F4269" w:rsidRPr="007912AA">
        <w:rPr>
          <w:color w:val="0070C0"/>
          <w:sz w:val="24"/>
          <w:szCs w:val="24"/>
          <w:lang w:val="lt-LT"/>
        </w:rPr>
        <w:t xml:space="preserve"> </w:t>
      </w:r>
      <w:r w:rsidR="00BA56FC" w:rsidRPr="007912AA">
        <w:rPr>
          <w:sz w:val="24"/>
          <w:szCs w:val="24"/>
          <w:lang w:val="lt-LT"/>
        </w:rPr>
        <w:t xml:space="preserve">pagal susitarimą dirbamo </w:t>
      </w:r>
      <w:r w:rsidR="003A5DCB" w:rsidRPr="007912AA">
        <w:rPr>
          <w:sz w:val="24"/>
          <w:szCs w:val="24"/>
          <w:lang w:val="lt-LT"/>
        </w:rPr>
        <w:t>papildomo darbo</w:t>
      </w:r>
      <w:r w:rsidR="00EA36A3" w:rsidRPr="007912AA">
        <w:rPr>
          <w:sz w:val="24"/>
          <w:szCs w:val="24"/>
          <w:lang w:val="lt-LT"/>
        </w:rPr>
        <w:t xml:space="preserve"> </w:t>
      </w:r>
      <w:r w:rsidR="00EA36A3" w:rsidRPr="007912AA">
        <w:rPr>
          <w:sz w:val="24"/>
          <w:szCs w:val="24"/>
          <w:lang w:val="lt-LT" w:eastAsia="lt-LT"/>
        </w:rPr>
        <w:t xml:space="preserve">(ar darbo papildomu </w:t>
      </w:r>
      <w:r w:rsidR="007912AA" w:rsidRPr="007912AA">
        <w:rPr>
          <w:sz w:val="24"/>
          <w:szCs w:val="24"/>
          <w:lang w:val="lt-LT" w:eastAsia="lt-LT"/>
        </w:rPr>
        <w:t>mastu</w:t>
      </w:r>
      <w:r w:rsidR="00EA36A3" w:rsidRPr="007912AA">
        <w:rPr>
          <w:sz w:val="24"/>
          <w:szCs w:val="24"/>
          <w:lang w:val="lt-LT" w:eastAsia="lt-LT"/>
        </w:rPr>
        <w:t xml:space="preserve">) sąlygas: </w:t>
      </w:r>
    </w:p>
    <w:p w14:paraId="6B3AA324" w14:textId="77777777" w:rsidR="00851DCB" w:rsidRPr="007912AA" w:rsidRDefault="00851DCB" w:rsidP="00DF0F3E">
      <w:pPr>
        <w:tabs>
          <w:tab w:val="left" w:pos="851"/>
        </w:tabs>
        <w:spacing w:after="120" w:line="360" w:lineRule="auto"/>
        <w:jc w:val="both"/>
        <w:rPr>
          <w:szCs w:val="24"/>
          <w:lang w:eastAsia="lt-LT"/>
        </w:rPr>
      </w:pPr>
      <w:r w:rsidRPr="007912AA">
        <w:rPr>
          <w:szCs w:val="24"/>
        </w:rPr>
        <w:tab/>
      </w:r>
      <w:r w:rsidR="00F165C0" w:rsidRPr="007912AA">
        <w:rPr>
          <w:szCs w:val="24"/>
        </w:rPr>
        <w:t>1</w:t>
      </w:r>
      <w:r w:rsidRPr="007912AA">
        <w:rPr>
          <w:szCs w:val="24"/>
        </w:rPr>
        <w:t xml:space="preserve">.1. </w:t>
      </w:r>
      <w:r w:rsidR="009F3520" w:rsidRPr="007912AA">
        <w:rPr>
          <w:szCs w:val="24"/>
        </w:rPr>
        <w:t>d</w:t>
      </w:r>
      <w:r w:rsidRPr="007912AA">
        <w:rPr>
          <w:szCs w:val="24"/>
          <w:lang w:eastAsia="lt-LT"/>
        </w:rPr>
        <w:t xml:space="preserve">arbo funkcija arba darbo (pareigybės) pavadinimas: </w:t>
      </w:r>
      <w:r w:rsidRPr="007912AA">
        <w:rPr>
          <w:color w:val="4F81BD" w:themeColor="accent1"/>
          <w:szCs w:val="24"/>
          <w:lang w:eastAsia="lt-LT"/>
        </w:rPr>
        <w:t>[įrašyti]</w:t>
      </w:r>
      <w:r w:rsidRPr="007912AA">
        <w:rPr>
          <w:szCs w:val="24"/>
          <w:lang w:eastAsia="lt-LT"/>
        </w:rPr>
        <w:t>;</w:t>
      </w:r>
    </w:p>
    <w:p w14:paraId="439198FC" w14:textId="77777777" w:rsidR="00851DCB" w:rsidRPr="007912AA" w:rsidRDefault="00851DCB" w:rsidP="00DF0F3E">
      <w:pPr>
        <w:tabs>
          <w:tab w:val="left" w:pos="851"/>
        </w:tabs>
        <w:spacing w:after="120" w:line="360" w:lineRule="auto"/>
        <w:jc w:val="both"/>
        <w:rPr>
          <w:szCs w:val="24"/>
          <w:lang w:eastAsia="lt-LT"/>
        </w:rPr>
      </w:pPr>
      <w:r w:rsidRPr="007912AA">
        <w:rPr>
          <w:szCs w:val="24"/>
          <w:lang w:eastAsia="lt-LT"/>
        </w:rPr>
        <w:tab/>
      </w:r>
      <w:r w:rsidR="00F165C0" w:rsidRPr="007912AA">
        <w:rPr>
          <w:szCs w:val="24"/>
          <w:lang w:eastAsia="lt-LT"/>
        </w:rPr>
        <w:t>1</w:t>
      </w:r>
      <w:r w:rsidRPr="007912AA">
        <w:rPr>
          <w:szCs w:val="24"/>
          <w:lang w:eastAsia="lt-LT"/>
        </w:rPr>
        <w:t xml:space="preserve">.2. </w:t>
      </w:r>
      <w:r w:rsidR="009F3520" w:rsidRPr="007912AA">
        <w:rPr>
          <w:szCs w:val="24"/>
          <w:lang w:eastAsia="lt-LT"/>
        </w:rPr>
        <w:t>d</w:t>
      </w:r>
      <w:r w:rsidRPr="007912AA">
        <w:rPr>
          <w:szCs w:val="24"/>
          <w:lang w:eastAsia="lt-LT"/>
        </w:rPr>
        <w:t>arbo laiko norma:</w:t>
      </w:r>
      <w:r w:rsidRPr="007912AA">
        <w:rPr>
          <w:color w:val="4F81BD" w:themeColor="accent1"/>
          <w:szCs w:val="24"/>
          <w:lang w:eastAsia="lt-LT"/>
        </w:rPr>
        <w:t xml:space="preserve"> [įrašyti]</w:t>
      </w:r>
      <w:r w:rsidRPr="007912AA">
        <w:rPr>
          <w:szCs w:val="24"/>
          <w:lang w:eastAsia="lt-LT"/>
        </w:rPr>
        <w:t>;</w:t>
      </w:r>
    </w:p>
    <w:p w14:paraId="43A6CD98" w14:textId="1D8BAB6C" w:rsidR="00851DCB" w:rsidRPr="007912AA" w:rsidRDefault="00851DCB" w:rsidP="00DF0F3E">
      <w:pPr>
        <w:tabs>
          <w:tab w:val="left" w:pos="851"/>
        </w:tabs>
        <w:spacing w:after="120" w:line="360" w:lineRule="auto"/>
        <w:jc w:val="both"/>
        <w:rPr>
          <w:szCs w:val="24"/>
          <w:lang w:eastAsia="lt-LT"/>
        </w:rPr>
      </w:pPr>
      <w:r w:rsidRPr="007912AA">
        <w:rPr>
          <w:szCs w:val="24"/>
          <w:lang w:eastAsia="lt-LT"/>
        </w:rPr>
        <w:tab/>
      </w:r>
      <w:r w:rsidR="00F165C0" w:rsidRPr="007912AA">
        <w:rPr>
          <w:szCs w:val="24"/>
          <w:lang w:eastAsia="lt-LT"/>
        </w:rPr>
        <w:t>1</w:t>
      </w:r>
      <w:r w:rsidRPr="007912AA">
        <w:rPr>
          <w:szCs w:val="24"/>
          <w:lang w:eastAsia="lt-LT"/>
        </w:rPr>
        <w:t xml:space="preserve">.3. </w:t>
      </w:r>
      <w:r w:rsidR="009F3520" w:rsidRPr="007912AA">
        <w:rPr>
          <w:szCs w:val="24"/>
          <w:lang w:eastAsia="lt-LT"/>
        </w:rPr>
        <w:t>d</w:t>
      </w:r>
      <w:r w:rsidRPr="007912AA">
        <w:rPr>
          <w:szCs w:val="24"/>
          <w:lang w:eastAsia="lt-LT"/>
        </w:rPr>
        <w:t>arbo užmokestis:</w:t>
      </w:r>
      <w:r w:rsidR="00134663" w:rsidRPr="007912AA">
        <w:rPr>
          <w:szCs w:val="24"/>
          <w:lang w:eastAsia="lt-LT"/>
        </w:rPr>
        <w:t xml:space="preserve"> </w:t>
      </w:r>
      <w:r w:rsidR="00AA7730" w:rsidRPr="007912AA">
        <w:rPr>
          <w:color w:val="4472C4"/>
          <w:szCs w:val="24"/>
          <w:lang w:eastAsia="lt-LT"/>
        </w:rPr>
        <w:t>[įrašyti pareiginės algos koeficientą]</w:t>
      </w:r>
      <w:r w:rsidR="00AA7730" w:rsidRPr="007912AA">
        <w:rPr>
          <w:szCs w:val="24"/>
          <w:lang w:eastAsia="lt-LT"/>
        </w:rPr>
        <w:t xml:space="preserve">, mokamas iš </w:t>
      </w:r>
      <w:r w:rsidR="00AA7730" w:rsidRPr="007912AA">
        <w:rPr>
          <w:color w:val="4472C4"/>
          <w:szCs w:val="24"/>
          <w:lang w:eastAsia="lt-LT"/>
        </w:rPr>
        <w:t>[</w:t>
      </w:r>
      <w:r w:rsidR="00AA7730" w:rsidRPr="007912AA">
        <w:rPr>
          <w:color w:val="4F81BD"/>
          <w:szCs w:val="24"/>
          <w:lang w:eastAsia="lt-LT"/>
        </w:rPr>
        <w:t>nurodyti valstybės ar savivaldybės</w:t>
      </w:r>
      <w:r w:rsidR="00AA7730" w:rsidRPr="007912AA">
        <w:rPr>
          <w:color w:val="4472C4"/>
          <w:szCs w:val="24"/>
          <w:lang w:eastAsia="lt-LT"/>
        </w:rPr>
        <w:t>]</w:t>
      </w:r>
      <w:r w:rsidR="00AA7730" w:rsidRPr="007912AA">
        <w:rPr>
          <w:szCs w:val="24"/>
          <w:lang w:eastAsia="lt-LT"/>
        </w:rPr>
        <w:t xml:space="preserve"> lėšų;</w:t>
      </w:r>
    </w:p>
    <w:p w14:paraId="712A1615" w14:textId="751D24AB" w:rsidR="00851DCB" w:rsidRPr="007912AA" w:rsidRDefault="00851DCB" w:rsidP="00DF0F3E">
      <w:pPr>
        <w:tabs>
          <w:tab w:val="left" w:pos="851"/>
        </w:tabs>
        <w:spacing w:after="120" w:line="360" w:lineRule="auto"/>
        <w:jc w:val="both"/>
        <w:rPr>
          <w:rFonts w:eastAsia="Calibri"/>
          <w:szCs w:val="24"/>
        </w:rPr>
      </w:pPr>
      <w:r w:rsidRPr="007912AA">
        <w:rPr>
          <w:szCs w:val="24"/>
          <w:lang w:eastAsia="lt-LT"/>
        </w:rPr>
        <w:tab/>
      </w:r>
      <w:r w:rsidR="00F165C0" w:rsidRPr="007912AA">
        <w:rPr>
          <w:szCs w:val="24"/>
          <w:lang w:eastAsia="lt-LT"/>
        </w:rPr>
        <w:t>1</w:t>
      </w:r>
      <w:r w:rsidRPr="007912AA">
        <w:rPr>
          <w:szCs w:val="24"/>
          <w:lang w:eastAsia="lt-LT"/>
        </w:rPr>
        <w:t xml:space="preserve">.4. </w:t>
      </w:r>
      <w:r w:rsidR="009F3520" w:rsidRPr="007912AA">
        <w:rPr>
          <w:szCs w:val="24"/>
          <w:lang w:eastAsia="lt-LT"/>
        </w:rPr>
        <w:t>p</w:t>
      </w:r>
      <w:r w:rsidRPr="007912AA">
        <w:rPr>
          <w:szCs w:val="24"/>
          <w:lang w:eastAsia="lt-LT"/>
        </w:rPr>
        <w:t xml:space="preserve">apildoma darbo funkcija </w:t>
      </w:r>
      <w:r w:rsidRPr="007912AA">
        <w:rPr>
          <w:rFonts w:eastAsia="Calibri"/>
          <w:szCs w:val="24"/>
        </w:rPr>
        <w:t>atliekama:</w:t>
      </w:r>
      <w:r w:rsidR="009813CD" w:rsidRPr="007912AA">
        <w:rPr>
          <w:rFonts w:eastAsia="Calibri"/>
          <w:szCs w:val="24"/>
        </w:rPr>
        <w:t xml:space="preserve"> </w:t>
      </w:r>
      <w:r w:rsidR="009813CD" w:rsidRPr="007912AA">
        <w:rPr>
          <w:rFonts w:eastAsia="Calibri"/>
          <w:color w:val="4F81BD" w:themeColor="accent1"/>
          <w:szCs w:val="24"/>
        </w:rPr>
        <w:t>laisvu nuo pagrindinės darbo funkcijos atlikimo laiku (funkcijų jungimas</w:t>
      </w:r>
      <w:r w:rsidR="002E5092" w:rsidRPr="007912AA">
        <w:rPr>
          <w:rFonts w:eastAsia="Calibri"/>
          <w:color w:val="4F81BD" w:themeColor="accent1"/>
          <w:szCs w:val="24"/>
        </w:rPr>
        <w:t>)</w:t>
      </w:r>
      <w:r w:rsidR="001D4344" w:rsidRPr="007912AA">
        <w:rPr>
          <w:rFonts w:eastAsia="Calibri"/>
          <w:szCs w:val="24"/>
        </w:rPr>
        <w:t>;</w:t>
      </w:r>
    </w:p>
    <w:p w14:paraId="769E29F9" w14:textId="2A27990D" w:rsidR="001D4344" w:rsidRPr="007912AA" w:rsidRDefault="001D4344" w:rsidP="00DF0F3E">
      <w:pPr>
        <w:tabs>
          <w:tab w:val="left" w:pos="851"/>
        </w:tabs>
        <w:spacing w:after="120" w:line="360" w:lineRule="auto"/>
        <w:jc w:val="both"/>
        <w:rPr>
          <w:szCs w:val="24"/>
        </w:rPr>
      </w:pPr>
      <w:r w:rsidRPr="007912AA">
        <w:rPr>
          <w:szCs w:val="24"/>
        </w:rPr>
        <w:tab/>
        <w:t xml:space="preserve">2. </w:t>
      </w:r>
      <w:r w:rsidR="00AB2454" w:rsidRPr="007912AA">
        <w:rPr>
          <w:szCs w:val="24"/>
        </w:rPr>
        <w:t>N u r o d a u</w:t>
      </w:r>
      <w:r w:rsidR="00AB2454" w:rsidRPr="007912AA">
        <w:rPr>
          <w:szCs w:val="24"/>
          <w:lang w:eastAsia="lt-LT"/>
        </w:rPr>
        <w:t xml:space="preserve"> biudžetinei įstaigai „</w:t>
      </w:r>
      <w:r w:rsidR="002E5092" w:rsidRPr="007912AA">
        <w:rPr>
          <w:szCs w:val="24"/>
          <w:lang w:eastAsia="lt-LT"/>
        </w:rPr>
        <w:t>Skaitlis</w:t>
      </w:r>
      <w:r w:rsidR="00AB2454" w:rsidRPr="007912AA">
        <w:rPr>
          <w:szCs w:val="24"/>
          <w:lang w:eastAsia="lt-LT"/>
        </w:rPr>
        <w:t xml:space="preserve">“ </w:t>
      </w:r>
      <w:r w:rsidR="00AB2454" w:rsidRPr="007912AA">
        <w:rPr>
          <w:szCs w:val="24"/>
        </w:rPr>
        <w:t xml:space="preserve">šiame įsakyme nustatytas papildomo darbo sąlygas taikyti nuo </w:t>
      </w:r>
      <w:r w:rsidR="00AB2454" w:rsidRPr="007912AA">
        <w:rPr>
          <w:color w:val="0070C0"/>
          <w:szCs w:val="24"/>
        </w:rPr>
        <w:t>[nurodyti datą]</w:t>
      </w:r>
      <w:r w:rsidR="00AB2454" w:rsidRPr="007912AA">
        <w:rPr>
          <w:szCs w:val="24"/>
        </w:rPr>
        <w:t>.</w:t>
      </w:r>
    </w:p>
    <w:p w14:paraId="2CBD2986" w14:textId="77777777" w:rsidR="004C1AB3" w:rsidRPr="007912AA" w:rsidRDefault="004C1AB3" w:rsidP="00AB2454">
      <w:pPr>
        <w:tabs>
          <w:tab w:val="left" w:pos="851"/>
        </w:tabs>
        <w:spacing w:after="120" w:line="360" w:lineRule="auto"/>
        <w:jc w:val="both"/>
        <w:rPr>
          <w:szCs w:val="24"/>
          <w:lang w:eastAsia="lt-LT"/>
        </w:rPr>
      </w:pPr>
      <w:r w:rsidRPr="007912AA">
        <w:rPr>
          <w:szCs w:val="24"/>
          <w:lang w:eastAsia="lt-LT"/>
        </w:rPr>
        <w:tab/>
      </w:r>
    </w:p>
    <w:p w14:paraId="6FEEBB17" w14:textId="77777777" w:rsidR="004C1AB3" w:rsidRPr="007912AA" w:rsidRDefault="004C1AB3" w:rsidP="00DF0F3E">
      <w:pPr>
        <w:spacing w:line="360" w:lineRule="auto"/>
        <w:ind w:right="-426"/>
        <w:rPr>
          <w:color w:val="00B050"/>
          <w:szCs w:val="24"/>
          <w:lang w:eastAsia="lt-LT"/>
        </w:rPr>
      </w:pPr>
    </w:p>
    <w:p w14:paraId="348C5126" w14:textId="77777777" w:rsidR="004C1AB3" w:rsidRPr="007912AA" w:rsidRDefault="004C1AB3" w:rsidP="00DF0F3E">
      <w:pPr>
        <w:spacing w:line="360" w:lineRule="auto"/>
        <w:ind w:right="-426"/>
        <w:rPr>
          <w:bCs/>
          <w:color w:val="0070C0"/>
          <w:szCs w:val="24"/>
          <w:lang w:eastAsia="lt-LT"/>
        </w:rPr>
      </w:pPr>
      <w:r w:rsidRPr="007912AA">
        <w:rPr>
          <w:szCs w:val="24"/>
          <w:lang w:eastAsia="lt-LT"/>
        </w:rPr>
        <w:t>Direktorius (-ė)</w:t>
      </w:r>
      <w:r w:rsidRPr="007912AA">
        <w:rPr>
          <w:color w:val="00B050"/>
          <w:szCs w:val="24"/>
          <w:lang w:eastAsia="lt-LT"/>
        </w:rPr>
        <w:tab/>
      </w:r>
      <w:r w:rsidRPr="007912AA">
        <w:rPr>
          <w:color w:val="00B050"/>
          <w:szCs w:val="24"/>
          <w:lang w:eastAsia="lt-LT"/>
        </w:rPr>
        <w:tab/>
      </w:r>
      <w:r w:rsidRPr="007912AA">
        <w:rPr>
          <w:color w:val="00B050"/>
          <w:szCs w:val="24"/>
          <w:lang w:eastAsia="lt-LT"/>
        </w:rPr>
        <w:tab/>
      </w:r>
      <w:r w:rsidRPr="007912AA">
        <w:rPr>
          <w:color w:val="00B050"/>
          <w:szCs w:val="24"/>
          <w:lang w:eastAsia="lt-LT"/>
        </w:rPr>
        <w:tab/>
      </w:r>
      <w:r w:rsidRPr="007912AA">
        <w:rPr>
          <w:color w:val="0070C0"/>
          <w:szCs w:val="24"/>
          <w:lang w:eastAsia="lt-LT"/>
        </w:rPr>
        <w:t xml:space="preserve">                                            (Vardas ir pavardė)</w:t>
      </w:r>
    </w:p>
    <w:p w14:paraId="0611F8F3" w14:textId="77777777" w:rsidR="004C1AB3" w:rsidRPr="007912AA" w:rsidRDefault="004C1AB3" w:rsidP="004C1AB3">
      <w:pPr>
        <w:rPr>
          <w:szCs w:val="24"/>
        </w:rPr>
      </w:pPr>
    </w:p>
    <w:p w14:paraId="7A882318" w14:textId="77777777" w:rsidR="004C1AB3" w:rsidRPr="007912AA" w:rsidRDefault="004C1AB3">
      <w:pPr>
        <w:jc w:val="center"/>
        <w:rPr>
          <w:b/>
          <w:bCs/>
          <w:szCs w:val="24"/>
        </w:rPr>
      </w:pPr>
    </w:p>
    <w:sectPr w:rsidR="004C1AB3" w:rsidRPr="007912AA" w:rsidSect="00DD44AC">
      <w:headerReference w:type="even" r:id="rId9"/>
      <w:pgSz w:w="11901" w:h="16834"/>
      <w:pgMar w:top="1134" w:right="851" w:bottom="1134" w:left="1701" w:header="680" w:footer="57" w:gutter="567"/>
      <w:paperSrc w:first="7" w:other="7"/>
      <w:cols w:space="1296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447567" w14:textId="77777777" w:rsidR="007D4DB0" w:rsidRDefault="007D4DB0">
      <w:r>
        <w:separator/>
      </w:r>
    </w:p>
  </w:endnote>
  <w:endnote w:type="continuationSeparator" w:id="0">
    <w:p w14:paraId="4D88835C" w14:textId="77777777" w:rsidR="007D4DB0" w:rsidRDefault="007D4D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84DEB1" w14:textId="77777777" w:rsidR="007D4DB0" w:rsidRDefault="007D4DB0">
      <w:r>
        <w:separator/>
      </w:r>
    </w:p>
  </w:footnote>
  <w:footnote w:type="continuationSeparator" w:id="0">
    <w:p w14:paraId="47CD3C4A" w14:textId="77777777" w:rsidR="007D4DB0" w:rsidRDefault="007D4DB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F82716" w14:textId="77777777" w:rsidR="009A4D12" w:rsidRDefault="009A4D12">
    <w:pPr>
      <w:pStyle w:val="Antrats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end"/>
    </w:r>
  </w:p>
  <w:p w14:paraId="4D0076AB" w14:textId="77777777" w:rsidR="009A4D12" w:rsidRDefault="009A4D12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5430CBB"/>
    <w:multiLevelType w:val="hybridMultilevel"/>
    <w:tmpl w:val="A126A6DA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C89607C"/>
    <w:multiLevelType w:val="hybridMultilevel"/>
    <w:tmpl w:val="592436D4"/>
    <w:lvl w:ilvl="0" w:tplc="A9406E3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1F0E"/>
    <w:rsid w:val="000018E1"/>
    <w:rsid w:val="000071BD"/>
    <w:rsid w:val="00010421"/>
    <w:rsid w:val="000145AE"/>
    <w:rsid w:val="000147F9"/>
    <w:rsid w:val="00016390"/>
    <w:rsid w:val="00021D35"/>
    <w:rsid w:val="000236E9"/>
    <w:rsid w:val="000256A2"/>
    <w:rsid w:val="00025906"/>
    <w:rsid w:val="000362C8"/>
    <w:rsid w:val="0004495E"/>
    <w:rsid w:val="00045395"/>
    <w:rsid w:val="00050E1F"/>
    <w:rsid w:val="00053940"/>
    <w:rsid w:val="00065A98"/>
    <w:rsid w:val="0007527C"/>
    <w:rsid w:val="00086BE0"/>
    <w:rsid w:val="000A170A"/>
    <w:rsid w:val="000A2667"/>
    <w:rsid w:val="000A3EC3"/>
    <w:rsid w:val="000A75F5"/>
    <w:rsid w:val="000B0732"/>
    <w:rsid w:val="000B186C"/>
    <w:rsid w:val="000B3360"/>
    <w:rsid w:val="000D6CBB"/>
    <w:rsid w:val="000D73C5"/>
    <w:rsid w:val="000F3D50"/>
    <w:rsid w:val="000F5A1D"/>
    <w:rsid w:val="000F6EFC"/>
    <w:rsid w:val="00106A1A"/>
    <w:rsid w:val="001106DE"/>
    <w:rsid w:val="00122CE3"/>
    <w:rsid w:val="00126621"/>
    <w:rsid w:val="00127738"/>
    <w:rsid w:val="00134663"/>
    <w:rsid w:val="00141245"/>
    <w:rsid w:val="00141FFF"/>
    <w:rsid w:val="00146FE0"/>
    <w:rsid w:val="00152F9F"/>
    <w:rsid w:val="00160288"/>
    <w:rsid w:val="001709A4"/>
    <w:rsid w:val="0018138B"/>
    <w:rsid w:val="0018177E"/>
    <w:rsid w:val="0018324C"/>
    <w:rsid w:val="00185B5E"/>
    <w:rsid w:val="00195E18"/>
    <w:rsid w:val="00196F00"/>
    <w:rsid w:val="001A06C5"/>
    <w:rsid w:val="001A7BE0"/>
    <w:rsid w:val="001B15C8"/>
    <w:rsid w:val="001B30E1"/>
    <w:rsid w:val="001B70E2"/>
    <w:rsid w:val="001C16A6"/>
    <w:rsid w:val="001D076E"/>
    <w:rsid w:val="001D4344"/>
    <w:rsid w:val="001D4829"/>
    <w:rsid w:val="001D530C"/>
    <w:rsid w:val="001E299C"/>
    <w:rsid w:val="001F34A0"/>
    <w:rsid w:val="001F4DD7"/>
    <w:rsid w:val="001F7C72"/>
    <w:rsid w:val="00207A20"/>
    <w:rsid w:val="00214E83"/>
    <w:rsid w:val="00217C4D"/>
    <w:rsid w:val="002238B9"/>
    <w:rsid w:val="00241383"/>
    <w:rsid w:val="0024406F"/>
    <w:rsid w:val="00252D5C"/>
    <w:rsid w:val="00262B6D"/>
    <w:rsid w:val="00264CA8"/>
    <w:rsid w:val="00264D3F"/>
    <w:rsid w:val="00270419"/>
    <w:rsid w:val="002845E7"/>
    <w:rsid w:val="002B3592"/>
    <w:rsid w:val="002C00F8"/>
    <w:rsid w:val="002C313E"/>
    <w:rsid w:val="002C315B"/>
    <w:rsid w:val="002E3175"/>
    <w:rsid w:val="002E5092"/>
    <w:rsid w:val="002E684A"/>
    <w:rsid w:val="002E6B64"/>
    <w:rsid w:val="002F5772"/>
    <w:rsid w:val="00301231"/>
    <w:rsid w:val="0030163A"/>
    <w:rsid w:val="003033C8"/>
    <w:rsid w:val="003152CE"/>
    <w:rsid w:val="00322693"/>
    <w:rsid w:val="003255FD"/>
    <w:rsid w:val="00327628"/>
    <w:rsid w:val="00334500"/>
    <w:rsid w:val="00337BBC"/>
    <w:rsid w:val="00341FE3"/>
    <w:rsid w:val="0034438D"/>
    <w:rsid w:val="003525E9"/>
    <w:rsid w:val="00363843"/>
    <w:rsid w:val="0036464E"/>
    <w:rsid w:val="003670EB"/>
    <w:rsid w:val="003671F9"/>
    <w:rsid w:val="00371874"/>
    <w:rsid w:val="003720FE"/>
    <w:rsid w:val="00374C9C"/>
    <w:rsid w:val="00390540"/>
    <w:rsid w:val="003A2D34"/>
    <w:rsid w:val="003A3212"/>
    <w:rsid w:val="003A399A"/>
    <w:rsid w:val="003A4EFE"/>
    <w:rsid w:val="003A5DCB"/>
    <w:rsid w:val="003A794C"/>
    <w:rsid w:val="003B0BAC"/>
    <w:rsid w:val="003B2A61"/>
    <w:rsid w:val="003B7E25"/>
    <w:rsid w:val="003C013C"/>
    <w:rsid w:val="003C1499"/>
    <w:rsid w:val="003C6825"/>
    <w:rsid w:val="003D2DF9"/>
    <w:rsid w:val="003E48CE"/>
    <w:rsid w:val="003E6463"/>
    <w:rsid w:val="003F298C"/>
    <w:rsid w:val="003F539A"/>
    <w:rsid w:val="003F7810"/>
    <w:rsid w:val="00400165"/>
    <w:rsid w:val="00402350"/>
    <w:rsid w:val="0040325E"/>
    <w:rsid w:val="00403C23"/>
    <w:rsid w:val="00406424"/>
    <w:rsid w:val="00414C15"/>
    <w:rsid w:val="00416429"/>
    <w:rsid w:val="004304B1"/>
    <w:rsid w:val="00443D21"/>
    <w:rsid w:val="00444163"/>
    <w:rsid w:val="00446B70"/>
    <w:rsid w:val="00451D76"/>
    <w:rsid w:val="0045301C"/>
    <w:rsid w:val="00455777"/>
    <w:rsid w:val="004629AC"/>
    <w:rsid w:val="00465B31"/>
    <w:rsid w:val="00467725"/>
    <w:rsid w:val="004765BF"/>
    <w:rsid w:val="004A1ACF"/>
    <w:rsid w:val="004A5719"/>
    <w:rsid w:val="004B3EB4"/>
    <w:rsid w:val="004B625D"/>
    <w:rsid w:val="004C0873"/>
    <w:rsid w:val="004C1AB3"/>
    <w:rsid w:val="004F0EAC"/>
    <w:rsid w:val="004F4BFC"/>
    <w:rsid w:val="0050403F"/>
    <w:rsid w:val="00515612"/>
    <w:rsid w:val="00526220"/>
    <w:rsid w:val="00537176"/>
    <w:rsid w:val="00544CBD"/>
    <w:rsid w:val="00545063"/>
    <w:rsid w:val="00550BA5"/>
    <w:rsid w:val="0056061C"/>
    <w:rsid w:val="005652DA"/>
    <w:rsid w:val="00573C5C"/>
    <w:rsid w:val="0058559B"/>
    <w:rsid w:val="005977EF"/>
    <w:rsid w:val="005A0E1C"/>
    <w:rsid w:val="005A66AA"/>
    <w:rsid w:val="005B0E04"/>
    <w:rsid w:val="005B1DDA"/>
    <w:rsid w:val="005C574F"/>
    <w:rsid w:val="005D3D90"/>
    <w:rsid w:val="005D4255"/>
    <w:rsid w:val="005E21E4"/>
    <w:rsid w:val="005E5844"/>
    <w:rsid w:val="005E5C25"/>
    <w:rsid w:val="005E7243"/>
    <w:rsid w:val="0062368B"/>
    <w:rsid w:val="006314E4"/>
    <w:rsid w:val="00633006"/>
    <w:rsid w:val="00644B94"/>
    <w:rsid w:val="00647CB5"/>
    <w:rsid w:val="00655442"/>
    <w:rsid w:val="006616FF"/>
    <w:rsid w:val="00667B17"/>
    <w:rsid w:val="00670C2A"/>
    <w:rsid w:val="00671E06"/>
    <w:rsid w:val="0067413C"/>
    <w:rsid w:val="006760ED"/>
    <w:rsid w:val="006762A5"/>
    <w:rsid w:val="00682161"/>
    <w:rsid w:val="00687A2B"/>
    <w:rsid w:val="00692570"/>
    <w:rsid w:val="006A3D37"/>
    <w:rsid w:val="006A5D03"/>
    <w:rsid w:val="006A7C70"/>
    <w:rsid w:val="006B5BB3"/>
    <w:rsid w:val="006C0A15"/>
    <w:rsid w:val="006C59AF"/>
    <w:rsid w:val="006C5DF7"/>
    <w:rsid w:val="006D3940"/>
    <w:rsid w:val="006D6FE1"/>
    <w:rsid w:val="006E1F23"/>
    <w:rsid w:val="006E30B6"/>
    <w:rsid w:val="006E5EB6"/>
    <w:rsid w:val="006F0984"/>
    <w:rsid w:val="006F2E64"/>
    <w:rsid w:val="007016DE"/>
    <w:rsid w:val="007054BA"/>
    <w:rsid w:val="007105A6"/>
    <w:rsid w:val="00710AB2"/>
    <w:rsid w:val="00711FCB"/>
    <w:rsid w:val="00712A1A"/>
    <w:rsid w:val="007133C9"/>
    <w:rsid w:val="00714E42"/>
    <w:rsid w:val="00716AA0"/>
    <w:rsid w:val="00717DC6"/>
    <w:rsid w:val="00731B02"/>
    <w:rsid w:val="00734E2F"/>
    <w:rsid w:val="007430C2"/>
    <w:rsid w:val="00744274"/>
    <w:rsid w:val="00753F4A"/>
    <w:rsid w:val="00754C8C"/>
    <w:rsid w:val="0076650C"/>
    <w:rsid w:val="00775F95"/>
    <w:rsid w:val="007772E2"/>
    <w:rsid w:val="00787C68"/>
    <w:rsid w:val="007912AA"/>
    <w:rsid w:val="00795E3B"/>
    <w:rsid w:val="007A3198"/>
    <w:rsid w:val="007A6383"/>
    <w:rsid w:val="007B79E4"/>
    <w:rsid w:val="007C71B9"/>
    <w:rsid w:val="007C79C9"/>
    <w:rsid w:val="007D4DB0"/>
    <w:rsid w:val="007D6D01"/>
    <w:rsid w:val="007E6673"/>
    <w:rsid w:val="007F4269"/>
    <w:rsid w:val="007F6092"/>
    <w:rsid w:val="007F637C"/>
    <w:rsid w:val="00805B9F"/>
    <w:rsid w:val="008202EB"/>
    <w:rsid w:val="00825FAF"/>
    <w:rsid w:val="008320CB"/>
    <w:rsid w:val="00832C47"/>
    <w:rsid w:val="00832D3A"/>
    <w:rsid w:val="00840A33"/>
    <w:rsid w:val="00843B1C"/>
    <w:rsid w:val="008452B4"/>
    <w:rsid w:val="0084644E"/>
    <w:rsid w:val="00846FFC"/>
    <w:rsid w:val="00851DCB"/>
    <w:rsid w:val="00862D2D"/>
    <w:rsid w:val="00882CB9"/>
    <w:rsid w:val="00886A04"/>
    <w:rsid w:val="00887185"/>
    <w:rsid w:val="00887485"/>
    <w:rsid w:val="00890875"/>
    <w:rsid w:val="008A079F"/>
    <w:rsid w:val="008A584A"/>
    <w:rsid w:val="008A7C44"/>
    <w:rsid w:val="008B158B"/>
    <w:rsid w:val="008D5EE1"/>
    <w:rsid w:val="008D67F7"/>
    <w:rsid w:val="008D7AEF"/>
    <w:rsid w:val="008E01F8"/>
    <w:rsid w:val="008F561B"/>
    <w:rsid w:val="008F6817"/>
    <w:rsid w:val="00904970"/>
    <w:rsid w:val="009069F0"/>
    <w:rsid w:val="009108B7"/>
    <w:rsid w:val="0091629B"/>
    <w:rsid w:val="00917426"/>
    <w:rsid w:val="009221A5"/>
    <w:rsid w:val="00922D34"/>
    <w:rsid w:val="0093075E"/>
    <w:rsid w:val="009343E8"/>
    <w:rsid w:val="00934FC2"/>
    <w:rsid w:val="009448D9"/>
    <w:rsid w:val="00944CA9"/>
    <w:rsid w:val="00950207"/>
    <w:rsid w:val="009509B0"/>
    <w:rsid w:val="00952416"/>
    <w:rsid w:val="0095349D"/>
    <w:rsid w:val="0095566D"/>
    <w:rsid w:val="00955830"/>
    <w:rsid w:val="009568FF"/>
    <w:rsid w:val="00965225"/>
    <w:rsid w:val="00965D79"/>
    <w:rsid w:val="00971F1E"/>
    <w:rsid w:val="009772CC"/>
    <w:rsid w:val="009813CD"/>
    <w:rsid w:val="009915FA"/>
    <w:rsid w:val="009A4D12"/>
    <w:rsid w:val="009B086C"/>
    <w:rsid w:val="009C1C95"/>
    <w:rsid w:val="009C52D3"/>
    <w:rsid w:val="009D171F"/>
    <w:rsid w:val="009D2E64"/>
    <w:rsid w:val="009D575D"/>
    <w:rsid w:val="009E1163"/>
    <w:rsid w:val="009E4870"/>
    <w:rsid w:val="009E4F6B"/>
    <w:rsid w:val="009F3520"/>
    <w:rsid w:val="009F3DD5"/>
    <w:rsid w:val="009F6872"/>
    <w:rsid w:val="00A00A41"/>
    <w:rsid w:val="00A03A6D"/>
    <w:rsid w:val="00A05F0D"/>
    <w:rsid w:val="00A123C4"/>
    <w:rsid w:val="00A12588"/>
    <w:rsid w:val="00A14409"/>
    <w:rsid w:val="00A1559D"/>
    <w:rsid w:val="00A2422A"/>
    <w:rsid w:val="00A41B86"/>
    <w:rsid w:val="00A4490F"/>
    <w:rsid w:val="00A6127A"/>
    <w:rsid w:val="00A6309B"/>
    <w:rsid w:val="00A6701A"/>
    <w:rsid w:val="00A7053B"/>
    <w:rsid w:val="00A709FD"/>
    <w:rsid w:val="00A81913"/>
    <w:rsid w:val="00A8553E"/>
    <w:rsid w:val="00A85E9A"/>
    <w:rsid w:val="00A909C6"/>
    <w:rsid w:val="00A91B2F"/>
    <w:rsid w:val="00A9625A"/>
    <w:rsid w:val="00AA1A92"/>
    <w:rsid w:val="00AA3756"/>
    <w:rsid w:val="00AA7730"/>
    <w:rsid w:val="00AB2454"/>
    <w:rsid w:val="00AB50E1"/>
    <w:rsid w:val="00AB5DD8"/>
    <w:rsid w:val="00AB6190"/>
    <w:rsid w:val="00AC1F0E"/>
    <w:rsid w:val="00AC207A"/>
    <w:rsid w:val="00AC2DE9"/>
    <w:rsid w:val="00AC50D1"/>
    <w:rsid w:val="00AD5C84"/>
    <w:rsid w:val="00AE25FB"/>
    <w:rsid w:val="00AE6928"/>
    <w:rsid w:val="00AE799D"/>
    <w:rsid w:val="00AF2660"/>
    <w:rsid w:val="00AF5554"/>
    <w:rsid w:val="00B16957"/>
    <w:rsid w:val="00B213C3"/>
    <w:rsid w:val="00B257A2"/>
    <w:rsid w:val="00B3588F"/>
    <w:rsid w:val="00B53CDD"/>
    <w:rsid w:val="00B56CF4"/>
    <w:rsid w:val="00B71C5F"/>
    <w:rsid w:val="00B75C38"/>
    <w:rsid w:val="00B80714"/>
    <w:rsid w:val="00B86977"/>
    <w:rsid w:val="00B9310D"/>
    <w:rsid w:val="00BA3C5C"/>
    <w:rsid w:val="00BA3D19"/>
    <w:rsid w:val="00BA56FC"/>
    <w:rsid w:val="00BA756B"/>
    <w:rsid w:val="00BA7C57"/>
    <w:rsid w:val="00BB1380"/>
    <w:rsid w:val="00BB2105"/>
    <w:rsid w:val="00BB56EB"/>
    <w:rsid w:val="00BB5A44"/>
    <w:rsid w:val="00BC0C55"/>
    <w:rsid w:val="00BC265C"/>
    <w:rsid w:val="00BC585E"/>
    <w:rsid w:val="00BE1F34"/>
    <w:rsid w:val="00BE4440"/>
    <w:rsid w:val="00BE46F3"/>
    <w:rsid w:val="00BE5FB7"/>
    <w:rsid w:val="00BF2848"/>
    <w:rsid w:val="00BF3620"/>
    <w:rsid w:val="00BF57FA"/>
    <w:rsid w:val="00BF6D77"/>
    <w:rsid w:val="00C00734"/>
    <w:rsid w:val="00C0192E"/>
    <w:rsid w:val="00C02B9B"/>
    <w:rsid w:val="00C04AA2"/>
    <w:rsid w:val="00C0591C"/>
    <w:rsid w:val="00C1079B"/>
    <w:rsid w:val="00C14269"/>
    <w:rsid w:val="00C14ECC"/>
    <w:rsid w:val="00C2172A"/>
    <w:rsid w:val="00C34FC2"/>
    <w:rsid w:val="00C4176A"/>
    <w:rsid w:val="00C42EA3"/>
    <w:rsid w:val="00C472F9"/>
    <w:rsid w:val="00C47CF1"/>
    <w:rsid w:val="00C51BA7"/>
    <w:rsid w:val="00C54C2C"/>
    <w:rsid w:val="00C54E03"/>
    <w:rsid w:val="00C55813"/>
    <w:rsid w:val="00C622D6"/>
    <w:rsid w:val="00C65100"/>
    <w:rsid w:val="00C651B8"/>
    <w:rsid w:val="00C718BD"/>
    <w:rsid w:val="00C722F3"/>
    <w:rsid w:val="00C74987"/>
    <w:rsid w:val="00C7661D"/>
    <w:rsid w:val="00C77D9F"/>
    <w:rsid w:val="00C819BE"/>
    <w:rsid w:val="00C84B91"/>
    <w:rsid w:val="00C853F8"/>
    <w:rsid w:val="00C861CE"/>
    <w:rsid w:val="00C86E22"/>
    <w:rsid w:val="00C952AB"/>
    <w:rsid w:val="00CA0E6E"/>
    <w:rsid w:val="00CA5105"/>
    <w:rsid w:val="00CB3178"/>
    <w:rsid w:val="00CB7E3C"/>
    <w:rsid w:val="00CC14B4"/>
    <w:rsid w:val="00CC4F7E"/>
    <w:rsid w:val="00CC5D49"/>
    <w:rsid w:val="00CD1E5A"/>
    <w:rsid w:val="00CD26FF"/>
    <w:rsid w:val="00CE466C"/>
    <w:rsid w:val="00CE495D"/>
    <w:rsid w:val="00CE5398"/>
    <w:rsid w:val="00CE7686"/>
    <w:rsid w:val="00CF1F21"/>
    <w:rsid w:val="00CF65D3"/>
    <w:rsid w:val="00D00426"/>
    <w:rsid w:val="00D01A80"/>
    <w:rsid w:val="00D043F0"/>
    <w:rsid w:val="00D059B2"/>
    <w:rsid w:val="00D06906"/>
    <w:rsid w:val="00D1393D"/>
    <w:rsid w:val="00D5060E"/>
    <w:rsid w:val="00D52920"/>
    <w:rsid w:val="00D55C5A"/>
    <w:rsid w:val="00D56331"/>
    <w:rsid w:val="00D61C92"/>
    <w:rsid w:val="00D723C4"/>
    <w:rsid w:val="00D73DA8"/>
    <w:rsid w:val="00D9216F"/>
    <w:rsid w:val="00DA218B"/>
    <w:rsid w:val="00DA5294"/>
    <w:rsid w:val="00DA6182"/>
    <w:rsid w:val="00DB2AB3"/>
    <w:rsid w:val="00DD44AC"/>
    <w:rsid w:val="00DD4BE9"/>
    <w:rsid w:val="00DD524F"/>
    <w:rsid w:val="00DE5179"/>
    <w:rsid w:val="00DE5837"/>
    <w:rsid w:val="00DF0F3E"/>
    <w:rsid w:val="00DF1A1D"/>
    <w:rsid w:val="00DF2812"/>
    <w:rsid w:val="00E056F8"/>
    <w:rsid w:val="00E06FEA"/>
    <w:rsid w:val="00E10434"/>
    <w:rsid w:val="00E12482"/>
    <w:rsid w:val="00E1321F"/>
    <w:rsid w:val="00E27B67"/>
    <w:rsid w:val="00E30C19"/>
    <w:rsid w:val="00E36D7D"/>
    <w:rsid w:val="00E372FF"/>
    <w:rsid w:val="00E373AB"/>
    <w:rsid w:val="00E40377"/>
    <w:rsid w:val="00E609C6"/>
    <w:rsid w:val="00E60A6B"/>
    <w:rsid w:val="00E611D2"/>
    <w:rsid w:val="00E65DEF"/>
    <w:rsid w:val="00E66846"/>
    <w:rsid w:val="00E76BE2"/>
    <w:rsid w:val="00E93042"/>
    <w:rsid w:val="00E93DCC"/>
    <w:rsid w:val="00E94AFC"/>
    <w:rsid w:val="00EA18DA"/>
    <w:rsid w:val="00EA2AA5"/>
    <w:rsid w:val="00EA36A3"/>
    <w:rsid w:val="00EB0AC8"/>
    <w:rsid w:val="00EB50A3"/>
    <w:rsid w:val="00EE49F6"/>
    <w:rsid w:val="00EF327F"/>
    <w:rsid w:val="00EF39C2"/>
    <w:rsid w:val="00F0204A"/>
    <w:rsid w:val="00F05A97"/>
    <w:rsid w:val="00F121CB"/>
    <w:rsid w:val="00F13C66"/>
    <w:rsid w:val="00F1440E"/>
    <w:rsid w:val="00F165C0"/>
    <w:rsid w:val="00F255EF"/>
    <w:rsid w:val="00F26A68"/>
    <w:rsid w:val="00F2781C"/>
    <w:rsid w:val="00F30B26"/>
    <w:rsid w:val="00F31BEB"/>
    <w:rsid w:val="00F33D3B"/>
    <w:rsid w:val="00F36045"/>
    <w:rsid w:val="00F52208"/>
    <w:rsid w:val="00F53C67"/>
    <w:rsid w:val="00F54E12"/>
    <w:rsid w:val="00F5600E"/>
    <w:rsid w:val="00F63A60"/>
    <w:rsid w:val="00F77950"/>
    <w:rsid w:val="00F87344"/>
    <w:rsid w:val="00F94378"/>
    <w:rsid w:val="00F96710"/>
    <w:rsid w:val="00F969CF"/>
    <w:rsid w:val="00FA1A1F"/>
    <w:rsid w:val="00FA2BD3"/>
    <w:rsid w:val="00FA5FFF"/>
    <w:rsid w:val="00FA64EE"/>
    <w:rsid w:val="00FB066E"/>
    <w:rsid w:val="00FB083B"/>
    <w:rsid w:val="00FB6CDB"/>
    <w:rsid w:val="00FC117F"/>
    <w:rsid w:val="00FC5D3A"/>
    <w:rsid w:val="00FC6302"/>
    <w:rsid w:val="00FC79D0"/>
    <w:rsid w:val="00FF0215"/>
    <w:rsid w:val="00FF7D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E84D8F0"/>
  <w15:docId w15:val="{6C2053DD-ED38-4019-A742-74230A1516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  <w:rPr>
      <w:sz w:val="24"/>
      <w:lang w:eastAsia="en-US"/>
    </w:rPr>
  </w:style>
  <w:style w:type="paragraph" w:styleId="Antrat1">
    <w:name w:val="heading 1"/>
    <w:basedOn w:val="prastasis"/>
    <w:next w:val="prastasis"/>
    <w:qFormat/>
    <w:pPr>
      <w:keepNext/>
      <w:jc w:val="center"/>
      <w:outlineLvl w:val="0"/>
    </w:pPr>
    <w:rPr>
      <w:b/>
    </w:rPr>
  </w:style>
  <w:style w:type="paragraph" w:styleId="Antrat2">
    <w:name w:val="heading 2"/>
    <w:basedOn w:val="prastasis"/>
    <w:next w:val="prastasis"/>
    <w:qFormat/>
    <w:pPr>
      <w:keepNext/>
      <w:jc w:val="center"/>
      <w:outlineLvl w:val="1"/>
    </w:pPr>
    <w:rPr>
      <w:sz w:val="20"/>
      <w:u w:val="single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Puslapionumeris">
    <w:name w:val="page number"/>
    <w:basedOn w:val="Numatytasispastraiposriftas"/>
  </w:style>
  <w:style w:type="paragraph" w:styleId="Antrats">
    <w:name w:val="header"/>
    <w:basedOn w:val="prastasis"/>
    <w:pPr>
      <w:tabs>
        <w:tab w:val="center" w:pos="4320"/>
        <w:tab w:val="right" w:pos="8640"/>
      </w:tabs>
    </w:pPr>
    <w:rPr>
      <w:sz w:val="20"/>
      <w:lang w:val="en-US"/>
    </w:rPr>
  </w:style>
  <w:style w:type="paragraph" w:styleId="Pagrindinistekstas">
    <w:name w:val="Body Text"/>
    <w:basedOn w:val="prastasis"/>
    <w:pPr>
      <w:jc w:val="center"/>
    </w:pPr>
    <w:rPr>
      <w:b/>
    </w:rPr>
  </w:style>
  <w:style w:type="paragraph" w:styleId="Porat">
    <w:name w:val="footer"/>
    <w:basedOn w:val="prastasis"/>
    <w:pPr>
      <w:tabs>
        <w:tab w:val="center" w:pos="4153"/>
        <w:tab w:val="right" w:pos="8306"/>
      </w:tabs>
    </w:pPr>
  </w:style>
  <w:style w:type="paragraph" w:styleId="Pagrindiniotekstotrauka">
    <w:name w:val="Body Text Indent"/>
    <w:basedOn w:val="prastasis"/>
    <w:pPr>
      <w:spacing w:line="360" w:lineRule="auto"/>
      <w:ind w:firstLine="720"/>
      <w:jc w:val="both"/>
    </w:pPr>
  </w:style>
  <w:style w:type="character" w:styleId="Hipersaitas">
    <w:name w:val="Hyperlink"/>
    <w:rPr>
      <w:color w:val="0000FF"/>
      <w:u w:val="single"/>
    </w:rPr>
  </w:style>
  <w:style w:type="character" w:styleId="Perirtashipersaitas">
    <w:name w:val="FollowedHyperlink"/>
    <w:rPr>
      <w:color w:val="800080"/>
      <w:u w:val="single"/>
    </w:rPr>
  </w:style>
  <w:style w:type="paragraph" w:styleId="Pagrindinistekstas2">
    <w:name w:val="Body Text 2"/>
    <w:basedOn w:val="prastasis"/>
    <w:pPr>
      <w:spacing w:line="360" w:lineRule="auto"/>
      <w:jc w:val="both"/>
    </w:pPr>
  </w:style>
  <w:style w:type="paragraph" w:styleId="Debesliotekstas">
    <w:name w:val="Balloon Text"/>
    <w:basedOn w:val="prastasis"/>
    <w:link w:val="DebesliotekstasDiagrama"/>
    <w:rsid w:val="00F255EF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link w:val="Debesliotekstas"/>
    <w:rsid w:val="00F255EF"/>
    <w:rPr>
      <w:rFonts w:ascii="Tahoma" w:hAnsi="Tahoma" w:cs="Tahoma"/>
      <w:sz w:val="16"/>
      <w:szCs w:val="16"/>
      <w:lang w:eastAsia="en-US"/>
    </w:rPr>
  </w:style>
  <w:style w:type="paragraph" w:styleId="Betarp">
    <w:name w:val="No Spacing"/>
    <w:uiPriority w:val="1"/>
    <w:qFormat/>
    <w:rsid w:val="004C1AB3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7C3D23-D7FB-4AF7-8502-A4459CE759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169</Words>
  <Characters>964</Characters>
  <Application>Microsoft Office Word</Application>
  <DocSecurity>0</DocSecurity>
  <Lines>8</Lines>
  <Paragraphs>2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Vilniaus m, savivaldybe</Company>
  <LinksUpToDate>false</LinksUpToDate>
  <CharactersWithSpaces>1131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Informatikos sk,</dc:creator>
  <cp:lastModifiedBy>Natalija Abramova</cp:lastModifiedBy>
  <cp:revision>2</cp:revision>
  <cp:lastPrinted>2023-01-12T06:43:00Z</cp:lastPrinted>
  <dcterms:created xsi:type="dcterms:W3CDTF">2025-05-16T11:34:00Z</dcterms:created>
  <dcterms:modified xsi:type="dcterms:W3CDTF">2025-05-16T11:34:00Z</dcterms:modified>
</cp:coreProperties>
</file>