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B9D59" w14:textId="7286AF70" w:rsidR="00641705" w:rsidRDefault="00F7772F">
      <w:pPr>
        <w:jc w:val="center"/>
      </w:pPr>
      <w:r>
        <w:rPr>
          <w:noProof/>
          <w:lang w:val="lt-LT" w:eastAsia="lt-LT"/>
        </w:rPr>
        <w:drawing>
          <wp:inline distT="0" distB="0" distL="0" distR="0" wp14:anchorId="34054EDA" wp14:editId="4AAEE214">
            <wp:extent cx="609600" cy="58102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32D5D" w14:textId="115A21A4" w:rsidR="00A16421" w:rsidRPr="001A47DB" w:rsidRDefault="001A47DB" w:rsidP="00A16421">
      <w:pPr>
        <w:jc w:val="center"/>
        <w:rPr>
          <w:b/>
          <w:i/>
          <w:iCs/>
          <w:color w:val="5B9BD5" w:themeColor="accent1"/>
          <w:sz w:val="28"/>
          <w:szCs w:val="28"/>
        </w:rPr>
      </w:pPr>
      <w:r w:rsidRPr="001A47DB">
        <w:rPr>
          <w:b/>
          <w:i/>
          <w:iCs/>
          <w:color w:val="5B9BD5" w:themeColor="accent1"/>
          <w:sz w:val="28"/>
          <w:szCs w:val="28"/>
        </w:rPr>
        <w:t>[</w:t>
      </w:r>
      <w:proofErr w:type="spellStart"/>
      <w:r w:rsidR="00A16421" w:rsidRPr="001A47DB">
        <w:rPr>
          <w:b/>
          <w:i/>
          <w:iCs/>
          <w:color w:val="5B9BD5" w:themeColor="accent1"/>
          <w:sz w:val="28"/>
          <w:szCs w:val="28"/>
        </w:rPr>
        <w:t>įstaigos</w:t>
      </w:r>
      <w:proofErr w:type="spellEnd"/>
      <w:r w:rsidR="00A16421" w:rsidRPr="001A47DB">
        <w:rPr>
          <w:b/>
          <w:i/>
          <w:iCs/>
          <w:color w:val="5B9BD5" w:themeColor="accent1"/>
          <w:sz w:val="28"/>
          <w:szCs w:val="28"/>
        </w:rPr>
        <w:t xml:space="preserve"> </w:t>
      </w:r>
      <w:proofErr w:type="spellStart"/>
      <w:r w:rsidR="00A16421" w:rsidRPr="001A47DB">
        <w:rPr>
          <w:b/>
          <w:i/>
          <w:iCs/>
          <w:color w:val="5B9BD5" w:themeColor="accent1"/>
          <w:sz w:val="28"/>
          <w:szCs w:val="28"/>
        </w:rPr>
        <w:t>pavadinim</w:t>
      </w:r>
      <w:r w:rsidRPr="001A47DB">
        <w:rPr>
          <w:b/>
          <w:i/>
          <w:iCs/>
          <w:color w:val="5B9BD5" w:themeColor="accent1"/>
          <w:sz w:val="28"/>
          <w:szCs w:val="28"/>
        </w:rPr>
        <w:t>as</w:t>
      </w:r>
      <w:proofErr w:type="spellEnd"/>
      <w:r w:rsidR="00A16421" w:rsidRPr="001A47DB">
        <w:rPr>
          <w:b/>
          <w:i/>
          <w:iCs/>
          <w:color w:val="5B9BD5" w:themeColor="accent1"/>
          <w:sz w:val="28"/>
          <w:szCs w:val="28"/>
        </w:rPr>
        <w:t>]</w:t>
      </w:r>
    </w:p>
    <w:p w14:paraId="237B9D5B" w14:textId="7EAC5A0B" w:rsidR="00815382" w:rsidRPr="00D36842" w:rsidRDefault="00431F46" w:rsidP="0081538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14:paraId="237B9D5C" w14:textId="77777777" w:rsidR="00641705" w:rsidRDefault="00641705">
      <w:pPr>
        <w:jc w:val="center"/>
      </w:pPr>
    </w:p>
    <w:p w14:paraId="237B9D5D" w14:textId="77777777" w:rsidR="00641705" w:rsidRDefault="00641705">
      <w:pPr>
        <w:jc w:val="center"/>
      </w:pPr>
    </w:p>
    <w:p w14:paraId="237B9D5E" w14:textId="545E08CB" w:rsidR="00641705" w:rsidRPr="00431F46" w:rsidRDefault="00431F46">
      <w:pPr>
        <w:jc w:val="center"/>
        <w:rPr>
          <w:b/>
          <w:bCs/>
        </w:rPr>
      </w:pPr>
      <w:r w:rsidRPr="00431F46">
        <w:rPr>
          <w:b/>
          <w:bCs/>
        </w:rPr>
        <w:t>ĮSAKYMAS</w:t>
      </w:r>
    </w:p>
    <w:p w14:paraId="7491E897" w14:textId="6E1B4BA3" w:rsidR="00A16421" w:rsidRPr="001A47DB" w:rsidRDefault="00431F46" w:rsidP="001A47DB">
      <w:pPr>
        <w:jc w:val="center"/>
        <w:rPr>
          <w:b/>
          <w:i/>
          <w:iCs/>
          <w:color w:val="5B9BD5" w:themeColor="accent1"/>
          <w:sz w:val="28"/>
          <w:szCs w:val="28"/>
        </w:rPr>
      </w:pPr>
      <w:r w:rsidRPr="00431F46">
        <w:rPr>
          <w:b/>
          <w:bCs/>
        </w:rPr>
        <w:t xml:space="preserve">DĖL </w:t>
      </w:r>
      <w:bookmarkStart w:id="0" w:name="_Hlk123120828"/>
      <w:r w:rsidR="001A47DB" w:rsidRPr="001A47DB">
        <w:rPr>
          <w:b/>
          <w:i/>
          <w:iCs/>
          <w:color w:val="5B9BD5" w:themeColor="accent1"/>
          <w:sz w:val="28"/>
          <w:szCs w:val="28"/>
        </w:rPr>
        <w:t>[</w:t>
      </w:r>
      <w:proofErr w:type="spellStart"/>
      <w:r w:rsidR="001A47DB" w:rsidRPr="001A47DB">
        <w:rPr>
          <w:b/>
          <w:i/>
          <w:iCs/>
          <w:color w:val="5B9BD5" w:themeColor="accent1"/>
          <w:sz w:val="28"/>
          <w:szCs w:val="28"/>
        </w:rPr>
        <w:t>įstaigos</w:t>
      </w:r>
      <w:proofErr w:type="spellEnd"/>
      <w:r w:rsidR="001A47DB" w:rsidRPr="001A47DB">
        <w:rPr>
          <w:b/>
          <w:i/>
          <w:iCs/>
          <w:color w:val="5B9BD5" w:themeColor="accent1"/>
          <w:sz w:val="28"/>
          <w:szCs w:val="28"/>
        </w:rPr>
        <w:t xml:space="preserve"> </w:t>
      </w:r>
      <w:proofErr w:type="spellStart"/>
      <w:r w:rsidR="001A47DB" w:rsidRPr="001A47DB">
        <w:rPr>
          <w:b/>
          <w:i/>
          <w:iCs/>
          <w:color w:val="5B9BD5" w:themeColor="accent1"/>
          <w:sz w:val="28"/>
          <w:szCs w:val="28"/>
        </w:rPr>
        <w:t>pavadinimas</w:t>
      </w:r>
      <w:proofErr w:type="spellEnd"/>
      <w:r w:rsidR="001A47DB" w:rsidRPr="001A47DB">
        <w:rPr>
          <w:b/>
          <w:i/>
          <w:iCs/>
          <w:color w:val="5B9BD5" w:themeColor="accent1"/>
          <w:sz w:val="28"/>
          <w:szCs w:val="28"/>
        </w:rPr>
        <w:t>]</w:t>
      </w:r>
    </w:p>
    <w:bookmarkEnd w:id="0"/>
    <w:p w14:paraId="36843AEC" w14:textId="13A222C7" w:rsidR="00431F46" w:rsidRPr="00431F46" w:rsidRDefault="00431F46">
      <w:pPr>
        <w:jc w:val="center"/>
        <w:rPr>
          <w:b/>
          <w:bCs/>
        </w:rPr>
      </w:pPr>
      <w:r w:rsidRPr="00431F46">
        <w:rPr>
          <w:b/>
          <w:bCs/>
        </w:rPr>
        <w:t xml:space="preserve">INVENTRIZACIJOS TAISYKLIŲ </w:t>
      </w:r>
      <w:r w:rsidR="001A47DB">
        <w:rPr>
          <w:b/>
          <w:bCs/>
        </w:rPr>
        <w:t>PA</w:t>
      </w:r>
      <w:r w:rsidRPr="00431F46">
        <w:rPr>
          <w:b/>
          <w:bCs/>
        </w:rPr>
        <w:t>TVIRTINIMO</w:t>
      </w:r>
    </w:p>
    <w:p w14:paraId="237B9D61" w14:textId="104F3C2D" w:rsidR="00641705" w:rsidRDefault="00641705">
      <w:pPr>
        <w:jc w:val="center"/>
      </w:pPr>
    </w:p>
    <w:p w14:paraId="3264F942" w14:textId="49043CC2" w:rsidR="00431F46" w:rsidRDefault="00431F46">
      <w:pPr>
        <w:jc w:val="center"/>
      </w:pPr>
      <w:r>
        <w:t xml:space="preserve">2022 m. </w:t>
      </w:r>
      <w:r w:rsidR="001A47DB">
        <w:t>……….</w:t>
      </w:r>
      <w:r>
        <w:t xml:space="preserve"> d. Nr. V-</w:t>
      </w:r>
    </w:p>
    <w:p w14:paraId="4AC45487" w14:textId="678AD573" w:rsidR="00431F46" w:rsidRPr="00431F46" w:rsidRDefault="00431F46">
      <w:pPr>
        <w:jc w:val="center"/>
        <w:rPr>
          <w:lang w:val="lt-LT"/>
        </w:rPr>
      </w:pPr>
      <w:r>
        <w:t xml:space="preserve">Vilnius </w:t>
      </w:r>
    </w:p>
    <w:p w14:paraId="237B9D65" w14:textId="77777777" w:rsidR="00641705" w:rsidRDefault="00641705" w:rsidP="009054BE"/>
    <w:p w14:paraId="58D2FBC5" w14:textId="7C8EA21E" w:rsidR="00231359" w:rsidRPr="000E2390" w:rsidRDefault="00231359" w:rsidP="00231359">
      <w:pPr>
        <w:spacing w:line="360" w:lineRule="auto"/>
        <w:ind w:right="424" w:firstLine="851"/>
        <w:jc w:val="both"/>
        <w:rPr>
          <w:lang w:val="lt-LT"/>
        </w:rPr>
      </w:pPr>
      <w:r w:rsidRPr="000E2390">
        <w:rPr>
          <w:lang w:val="lt-LT"/>
        </w:rPr>
        <w:t>Vadovaudamasi</w:t>
      </w:r>
      <w:r w:rsidR="001A47DB">
        <w:rPr>
          <w:lang w:val="lt-LT"/>
        </w:rPr>
        <w:t>s</w:t>
      </w:r>
      <w:r w:rsidR="00992475">
        <w:rPr>
          <w:lang w:val="lt-LT"/>
        </w:rPr>
        <w:t xml:space="preserve"> </w:t>
      </w:r>
      <w:r w:rsidRPr="000E2390">
        <w:rPr>
          <w:lang w:val="lt-LT"/>
        </w:rPr>
        <w:t>Lietuvos Respublikos finansinės apskaitos įstatymo 13 straipsnio 1 dalies 4 punktu</w:t>
      </w:r>
      <w:r>
        <w:rPr>
          <w:lang w:val="lt-LT"/>
        </w:rPr>
        <w:t xml:space="preserve"> ir 13</w:t>
      </w:r>
      <w:r w:rsidRPr="000E2390">
        <w:rPr>
          <w:lang w:val="lt-LT"/>
        </w:rPr>
        <w:t xml:space="preserve"> straipsnio 2 dalimi ir Lietuvos Respublikos Vyriausybės 2022 m. birželio 15 d. nutarimu Nr. 630 „Dėl </w:t>
      </w:r>
      <w:r>
        <w:rPr>
          <w:lang w:val="lt-LT"/>
        </w:rPr>
        <w:t>I</w:t>
      </w:r>
      <w:r w:rsidRPr="000E2390">
        <w:rPr>
          <w:lang w:val="lt-LT"/>
        </w:rPr>
        <w:t>nventorizacijos taisyklių patvirtinimo“:</w:t>
      </w:r>
    </w:p>
    <w:p w14:paraId="31119D78" w14:textId="776089F7" w:rsidR="00231359" w:rsidRPr="00065BDE" w:rsidRDefault="00231359" w:rsidP="000F5F40">
      <w:pPr>
        <w:pStyle w:val="Sraopastraipa"/>
        <w:numPr>
          <w:ilvl w:val="0"/>
          <w:numId w:val="1"/>
        </w:numPr>
        <w:spacing w:line="360" w:lineRule="auto"/>
        <w:ind w:left="0" w:right="424" w:firstLine="1135"/>
        <w:jc w:val="both"/>
        <w:rPr>
          <w:lang w:val="lt-LT"/>
        </w:rPr>
      </w:pPr>
      <w:r w:rsidRPr="00065BDE">
        <w:rPr>
          <w:lang w:val="lt-LT"/>
        </w:rPr>
        <w:t>T v i r t i n</w:t>
      </w:r>
      <w:r w:rsidR="008514BB">
        <w:rPr>
          <w:lang w:val="lt-LT"/>
        </w:rPr>
        <w:t xml:space="preserve"> u</w:t>
      </w:r>
      <w:r w:rsidRPr="00065BDE">
        <w:rPr>
          <w:lang w:val="lt-LT"/>
        </w:rPr>
        <w:t xml:space="preserve"> </w:t>
      </w:r>
      <w:r w:rsidR="001A47DB" w:rsidRPr="001A47DB">
        <w:rPr>
          <w:i/>
          <w:iCs/>
          <w:color w:val="5B9BD5" w:themeColor="accent1"/>
          <w:lang w:val="lt-LT"/>
        </w:rPr>
        <w:t>[įstaigos pavadinimas]</w:t>
      </w:r>
      <w:r w:rsidR="00A16421" w:rsidRPr="001A47DB">
        <w:rPr>
          <w:i/>
          <w:iCs/>
          <w:color w:val="5B9BD5" w:themeColor="accent1"/>
          <w:lang w:val="lt-LT"/>
        </w:rPr>
        <w:t xml:space="preserve"> </w:t>
      </w:r>
      <w:r w:rsidR="00A16421" w:rsidRPr="00A16421">
        <w:rPr>
          <w:lang w:val="lt-LT"/>
        </w:rPr>
        <w:t>I</w:t>
      </w:r>
      <w:r w:rsidRPr="00065BDE">
        <w:rPr>
          <w:lang w:val="lt-LT"/>
        </w:rPr>
        <w:t>nventorizacijos taisykles</w:t>
      </w:r>
      <w:r w:rsidR="000F5F40">
        <w:rPr>
          <w:lang w:val="lt-LT"/>
        </w:rPr>
        <w:t xml:space="preserve"> </w:t>
      </w:r>
      <w:r w:rsidRPr="00065BDE">
        <w:rPr>
          <w:lang w:val="lt-LT"/>
        </w:rPr>
        <w:t>(pridedama).</w:t>
      </w:r>
    </w:p>
    <w:p w14:paraId="237B9D66" w14:textId="40E2758C" w:rsidR="00641705" w:rsidRPr="000F5F40" w:rsidRDefault="00231359" w:rsidP="000F5F40">
      <w:pPr>
        <w:pStyle w:val="Sraopastraipa"/>
        <w:numPr>
          <w:ilvl w:val="0"/>
          <w:numId w:val="1"/>
        </w:numPr>
        <w:spacing w:line="360" w:lineRule="auto"/>
        <w:ind w:left="0" w:right="424" w:firstLine="1135"/>
        <w:jc w:val="both"/>
        <w:rPr>
          <w:lang w:val="lt-LT"/>
        </w:rPr>
      </w:pPr>
      <w:bookmarkStart w:id="1" w:name="_Hlk112317031"/>
      <w:r w:rsidRPr="000F5F40">
        <w:rPr>
          <w:lang w:val="lt-LT"/>
        </w:rPr>
        <w:t xml:space="preserve">P r i p a ž į s t u </w:t>
      </w:r>
      <w:bookmarkEnd w:id="1"/>
      <w:r w:rsidR="000F5F40" w:rsidRPr="000F5F40">
        <w:rPr>
          <w:lang w:val="lt-LT"/>
        </w:rPr>
        <w:t>netekusiu galios biudžetinės įstaigos „Biudžetinių įstaigų buhalterinė apskaita“ direktoriaus 2017-10-23 įsakymą Nr. V-20 „Dėl biudžetinės įstaigos „Biudžetinių įstaigų buhalterinė apskaita ir jos aptarnaujamų biudžetinių įstaigų turto ir įsipareigojimų inventorizacijos taisyklių tvirtinimo“.</w:t>
      </w:r>
    </w:p>
    <w:p w14:paraId="237B9D67" w14:textId="77777777" w:rsidR="00641705" w:rsidRPr="00431F46" w:rsidRDefault="00641705">
      <w:pPr>
        <w:ind w:firstLine="720"/>
        <w:rPr>
          <w:lang w:val="lt-LT"/>
        </w:rPr>
      </w:pPr>
    </w:p>
    <w:p w14:paraId="237B9D68" w14:textId="77777777" w:rsidR="00641705" w:rsidRPr="00431F46" w:rsidRDefault="00641705">
      <w:pPr>
        <w:ind w:firstLine="720"/>
        <w:rPr>
          <w:lang w:val="lt-LT"/>
        </w:rPr>
      </w:pPr>
    </w:p>
    <w:p w14:paraId="237B9D6A" w14:textId="06EE62D8" w:rsidR="00641705" w:rsidRPr="00431F46" w:rsidRDefault="000F5F40" w:rsidP="000F5F40">
      <w:pPr>
        <w:rPr>
          <w:lang w:val="lt-LT"/>
        </w:rPr>
      </w:pPr>
      <w:r>
        <w:rPr>
          <w:lang w:val="lt-LT"/>
        </w:rPr>
        <w:t>Direktor</w:t>
      </w:r>
      <w:r w:rsidR="001A47DB">
        <w:rPr>
          <w:lang w:val="lt-LT"/>
        </w:rPr>
        <w:t xml:space="preserve">ius </w:t>
      </w:r>
    </w:p>
    <w:tbl>
      <w:tblPr>
        <w:tblW w:w="9638" w:type="dxa"/>
        <w:tblLook w:val="00A0" w:firstRow="1" w:lastRow="0" w:firstColumn="1" w:lastColumn="0" w:noHBand="0" w:noVBand="0"/>
      </w:tblPr>
      <w:tblGrid>
        <w:gridCol w:w="4820"/>
        <w:gridCol w:w="4818"/>
      </w:tblGrid>
      <w:tr w:rsidR="00641705" w14:paraId="237B9D6D" w14:textId="77777777">
        <w:tc>
          <w:tcPr>
            <w:tcW w:w="4819" w:type="dxa"/>
            <w:shd w:val="clear" w:color="auto" w:fill="auto"/>
          </w:tcPr>
          <w:p w14:paraId="237B9D6B" w14:textId="20A9DD76" w:rsidR="00641705" w:rsidRDefault="00641705"/>
        </w:tc>
        <w:tc>
          <w:tcPr>
            <w:tcW w:w="4818" w:type="dxa"/>
            <w:shd w:val="clear" w:color="auto" w:fill="auto"/>
          </w:tcPr>
          <w:p w14:paraId="237B9D6C" w14:textId="6F18ACCB" w:rsidR="00641705" w:rsidRDefault="00641705">
            <w:pPr>
              <w:jc w:val="right"/>
            </w:pPr>
          </w:p>
        </w:tc>
      </w:tr>
    </w:tbl>
    <w:p w14:paraId="237B9D6E" w14:textId="77777777" w:rsidR="00641705" w:rsidRDefault="00641705">
      <w:pPr>
        <w:jc w:val="center"/>
      </w:pPr>
    </w:p>
    <w:sectPr w:rsidR="00641705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FA24D" w14:textId="77777777" w:rsidR="00D12593" w:rsidRDefault="00D12593">
      <w:r>
        <w:separator/>
      </w:r>
    </w:p>
  </w:endnote>
  <w:endnote w:type="continuationSeparator" w:id="0">
    <w:p w14:paraId="7A775B2A" w14:textId="77777777" w:rsidR="00D12593" w:rsidRDefault="00D1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3159F" w14:textId="77777777" w:rsidR="00D12593" w:rsidRDefault="00D12593">
      <w:r>
        <w:separator/>
      </w:r>
    </w:p>
  </w:footnote>
  <w:footnote w:type="continuationSeparator" w:id="0">
    <w:p w14:paraId="69A545E8" w14:textId="77777777" w:rsidR="00D12593" w:rsidRDefault="00D12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B9D74" w14:textId="77777777" w:rsidR="00641705" w:rsidRDefault="00641705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B9D75" w14:textId="77777777" w:rsidR="00641705" w:rsidRDefault="009E2D13">
    <w:pPr>
      <w:pStyle w:val="Porat"/>
      <w:jc w:val="right"/>
    </w:pPr>
    <w:bookmarkStart w:id="2" w:name="specialiojiZyma"/>
    <w:bookmarkEnd w:id="2"/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77613"/>
    <w:multiLevelType w:val="hybridMultilevel"/>
    <w:tmpl w:val="A910421E"/>
    <w:lvl w:ilvl="0" w:tplc="E0105A0E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327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05"/>
    <w:rsid w:val="00035711"/>
    <w:rsid w:val="000F5F40"/>
    <w:rsid w:val="001A47DB"/>
    <w:rsid w:val="001A6045"/>
    <w:rsid w:val="00204514"/>
    <w:rsid w:val="00231359"/>
    <w:rsid w:val="00237C6D"/>
    <w:rsid w:val="002F6DA0"/>
    <w:rsid w:val="00307AAF"/>
    <w:rsid w:val="00350859"/>
    <w:rsid w:val="003D642F"/>
    <w:rsid w:val="00431F46"/>
    <w:rsid w:val="00451C1B"/>
    <w:rsid w:val="004B2E8C"/>
    <w:rsid w:val="004F257B"/>
    <w:rsid w:val="00527289"/>
    <w:rsid w:val="005720C1"/>
    <w:rsid w:val="005F7BBD"/>
    <w:rsid w:val="00641705"/>
    <w:rsid w:val="006815B3"/>
    <w:rsid w:val="006C2D4E"/>
    <w:rsid w:val="006F5EC7"/>
    <w:rsid w:val="007362CF"/>
    <w:rsid w:val="00815382"/>
    <w:rsid w:val="008514BB"/>
    <w:rsid w:val="00862006"/>
    <w:rsid w:val="009054BE"/>
    <w:rsid w:val="009069B2"/>
    <w:rsid w:val="0098213D"/>
    <w:rsid w:val="00992475"/>
    <w:rsid w:val="009E2D13"/>
    <w:rsid w:val="00A16421"/>
    <w:rsid w:val="00A72CFF"/>
    <w:rsid w:val="00A72E6A"/>
    <w:rsid w:val="00A73B31"/>
    <w:rsid w:val="00A82E38"/>
    <w:rsid w:val="00AD5C30"/>
    <w:rsid w:val="00AF24BC"/>
    <w:rsid w:val="00BA16A6"/>
    <w:rsid w:val="00CE399A"/>
    <w:rsid w:val="00D04396"/>
    <w:rsid w:val="00D12593"/>
    <w:rsid w:val="00D36842"/>
    <w:rsid w:val="00DA0B04"/>
    <w:rsid w:val="00E53E75"/>
    <w:rsid w:val="00E761F1"/>
    <w:rsid w:val="00ED5019"/>
    <w:rsid w:val="00F46164"/>
    <w:rsid w:val="00F67B66"/>
    <w:rsid w:val="00F7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9D59"/>
  <w15:docId w15:val="{BDEFA9EC-2431-41F2-B6FF-6EA026BE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semiHidden/>
    <w:unhideWhenUsed/>
    <w:rsid w:val="00D0439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D04396"/>
    <w:rPr>
      <w:rFonts w:ascii="Segoe UI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uiPriority w:val="34"/>
    <w:qFormat/>
    <w:rsid w:val="00231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6e4ed962aa754853a785ad4431720ad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6e4ed962aa754853a785ad4431720ad2</Template>
  <TotalTime>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Manager>2022-08-29</Manager>
  <Company>SINTAGMA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VILNIAUS MIESTO SAVIVALDYBĖS ADMINISTRACIJOS TURTO INVENTORIZACIJOS TAISYKLIŲ TVIRTINIMO</dc:title>
  <dc:subject>30-2761/22</dc:subject>
  <dc:creator>VILNIAUS MIESTO SAVIVALDYBĖS ADMINISTRACIJOS DIREKTORIUS</dc:creator>
  <cp:lastModifiedBy>user</cp:lastModifiedBy>
  <cp:revision>5</cp:revision>
  <dcterms:created xsi:type="dcterms:W3CDTF">2022-12-22T13:28:00Z</dcterms:created>
  <dcterms:modified xsi:type="dcterms:W3CDTF">2024-07-05T08:49:00Z</dcterms:modified>
  <cp:category>ĮSAKYMAS</cp:category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SINTAGMA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